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0453" w14:textId="19127B28" w:rsidR="00AE2172" w:rsidRDefault="00AE2172" w:rsidP="006F79B5">
      <w:pPr>
        <w:rPr>
          <w:rFonts w:ascii="Encode Sans Normal Black" w:hAnsi="Encode Sans Normal Black" w:hint="eastAsia"/>
          <w:caps/>
          <w:color w:val="FFFFFF" w:themeColor="background1"/>
          <w:sz w:val="48"/>
          <w:szCs w:val="72"/>
        </w:rPr>
      </w:pPr>
      <w:bookmarkStart w:id="0" w:name="_GoBack"/>
      <w:bookmarkEnd w:id="0"/>
      <w:r w:rsidRPr="00AE2172">
        <w:rPr>
          <w:rFonts w:ascii="Encode Sans Normal Black" w:hAnsi="Encode Sans Normal Black"/>
          <w:caps/>
          <w:color w:val="FFFFFF" w:themeColor="background1"/>
          <w:sz w:val="48"/>
          <w:szCs w:val="72"/>
        </w:rPr>
        <w:t>Frequently Used Caterers</w:t>
      </w:r>
    </w:p>
    <w:p w14:paraId="474F5161" w14:textId="750B66B3" w:rsidR="006F79B5" w:rsidRPr="006927C0" w:rsidRDefault="006F79B5" w:rsidP="006F79B5">
      <w:pPr>
        <w:rPr>
          <w:sz w:val="16"/>
          <w:szCs w:val="16"/>
        </w:rPr>
      </w:pPr>
      <w:r w:rsidRPr="006927C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50EAC2A7" wp14:editId="72A8913B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719329" cy="88392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D5F26" w14:textId="11A7F66E" w:rsidR="003F53D0" w:rsidRPr="003F53D0" w:rsidRDefault="003F53D0" w:rsidP="003F53D0">
      <w:pPr>
        <w:pStyle w:val="Heading2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UW Medicine Advancement</w:t>
      </w:r>
    </w:p>
    <w:p w14:paraId="67FFE689" w14:textId="77777777" w:rsidR="005E484F" w:rsidRPr="00383024" w:rsidRDefault="005E484F" w:rsidP="005E484F">
      <w:pPr>
        <w:autoSpaceDE w:val="0"/>
        <w:autoSpaceDN w:val="0"/>
        <w:adjustRightInd w:val="0"/>
        <w:spacing w:after="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DB10B1B" w14:textId="3CA855F7" w:rsidR="00487EF2" w:rsidRDefault="00487EF2" w:rsidP="00487EF2">
      <w:pPr>
        <w:spacing w:after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624AB43" w14:textId="77777777" w:rsidR="00AE2172" w:rsidRPr="00AE2172" w:rsidRDefault="00AE2172" w:rsidP="00AE2172">
      <w:pPr>
        <w:pStyle w:val="Introductorytext"/>
        <w:rPr>
          <w:color w:val="36006F"/>
          <w:sz w:val="28"/>
          <w:szCs w:val="28"/>
        </w:rPr>
      </w:pPr>
      <w:r w:rsidRPr="00AE2172">
        <w:rPr>
          <w:color w:val="36006F"/>
          <w:sz w:val="28"/>
          <w:szCs w:val="28"/>
        </w:rPr>
        <w:t>BOXED LUNCHES AND PLATTERS</w:t>
      </w:r>
    </w:p>
    <w:p w14:paraId="37CAFC23" w14:textId="77777777" w:rsidR="00AE2172" w:rsidRDefault="00AE2172" w:rsidP="00AE2172">
      <w:pPr>
        <w:pStyle w:val="ListParagraph"/>
        <w:numPr>
          <w:ilvl w:val="0"/>
          <w:numId w:val="41"/>
        </w:numPr>
      </w:pPr>
      <w:proofErr w:type="spellStart"/>
      <w:r>
        <w:t>Gourmondo</w:t>
      </w:r>
      <w:proofErr w:type="spellEnd"/>
      <w:r>
        <w:t xml:space="preserve"> (</w:t>
      </w:r>
      <w:hyperlink r:id="rId8" w:history="1">
        <w:r>
          <w:rPr>
            <w:rStyle w:val="Hyperlink"/>
          </w:rPr>
          <w:t>https://gourmondoco.com/</w:t>
        </w:r>
      </w:hyperlink>
      <w:r>
        <w:t>)</w:t>
      </w:r>
    </w:p>
    <w:p w14:paraId="0137998B" w14:textId="77777777" w:rsidR="00AE2172" w:rsidRDefault="00AE2172" w:rsidP="00AE2172">
      <w:pPr>
        <w:pStyle w:val="ListParagraph"/>
        <w:numPr>
          <w:ilvl w:val="0"/>
          <w:numId w:val="41"/>
        </w:numPr>
      </w:pPr>
      <w:r>
        <w:t>Tuxedoes and Tennis Shoes | TNT To Go (</w:t>
      </w:r>
      <w:hyperlink r:id="rId9" w:anchor="togo" w:history="1">
        <w:r>
          <w:rPr>
            <w:rStyle w:val="Hyperlink"/>
          </w:rPr>
          <w:t>https://www.dsquaredcompany.com/catering-services#togo</w:t>
        </w:r>
      </w:hyperlink>
      <w:r>
        <w:t>)</w:t>
      </w:r>
    </w:p>
    <w:p w14:paraId="4D0A2045" w14:textId="77777777" w:rsidR="00AE2172" w:rsidRDefault="00AE2172" w:rsidP="00AE2172">
      <w:pPr>
        <w:pStyle w:val="ListParagraph"/>
        <w:numPr>
          <w:ilvl w:val="0"/>
          <w:numId w:val="41"/>
        </w:numPr>
      </w:pPr>
      <w:proofErr w:type="spellStart"/>
      <w:r>
        <w:t>Specialtys</w:t>
      </w:r>
      <w:proofErr w:type="spellEnd"/>
      <w:r>
        <w:t xml:space="preserve"> (</w:t>
      </w:r>
      <w:hyperlink r:id="rId10" w:history="1">
        <w:r>
          <w:rPr>
            <w:rStyle w:val="Hyperlink"/>
          </w:rPr>
          <w:t>https://www.specialtys.com/</w:t>
        </w:r>
      </w:hyperlink>
      <w:r>
        <w:t>)</w:t>
      </w:r>
    </w:p>
    <w:p w14:paraId="1884C871" w14:textId="77777777" w:rsidR="00AE2172" w:rsidRDefault="00AE2172" w:rsidP="00AE2172">
      <w:pPr>
        <w:pStyle w:val="ListParagraph"/>
        <w:numPr>
          <w:ilvl w:val="0"/>
          <w:numId w:val="41"/>
        </w:numPr>
      </w:pPr>
      <w:r>
        <w:t>Homegrown (</w:t>
      </w:r>
      <w:hyperlink r:id="rId11" w:history="1">
        <w:r>
          <w:rPr>
            <w:rStyle w:val="Hyperlink"/>
          </w:rPr>
          <w:t>http://www.eathomegrown.com/catering</w:t>
        </w:r>
      </w:hyperlink>
      <w:r>
        <w:t>)</w:t>
      </w:r>
    </w:p>
    <w:p w14:paraId="5E12E999" w14:textId="3E4AF4E0" w:rsidR="00AE2172" w:rsidRDefault="00AE2172" w:rsidP="00AE2172">
      <w:pPr>
        <w:pStyle w:val="ListParagraph"/>
        <w:numPr>
          <w:ilvl w:val="0"/>
          <w:numId w:val="41"/>
        </w:numPr>
      </w:pPr>
      <w:r>
        <w:t>Harried and Hungry (</w:t>
      </w:r>
      <w:hyperlink r:id="rId12" w:history="1">
        <w:r>
          <w:rPr>
            <w:rStyle w:val="Hyperlink"/>
          </w:rPr>
          <w:t>https://orderhh.com/menu/catering/box-lunch-delivery/</w:t>
        </w:r>
      </w:hyperlink>
      <w:r>
        <w:t>)</w:t>
      </w:r>
    </w:p>
    <w:p w14:paraId="5CA11C2D" w14:textId="77777777" w:rsidR="00AE2172" w:rsidRDefault="00AE2172" w:rsidP="00AE2172">
      <w:pPr>
        <w:pStyle w:val="ListParagraph"/>
      </w:pPr>
    </w:p>
    <w:p w14:paraId="1698727E" w14:textId="77777777" w:rsidR="00AE2172" w:rsidRPr="00AE2172" w:rsidRDefault="00AE2172" w:rsidP="00AE2172">
      <w:pPr>
        <w:pStyle w:val="Introductorytext"/>
        <w:rPr>
          <w:color w:val="36006F"/>
          <w:sz w:val="28"/>
          <w:szCs w:val="28"/>
        </w:rPr>
      </w:pPr>
      <w:r w:rsidRPr="00AE2172">
        <w:rPr>
          <w:color w:val="36006F"/>
          <w:sz w:val="28"/>
          <w:szCs w:val="28"/>
        </w:rPr>
        <w:t>FULL-SERVICE CATERERS</w:t>
      </w:r>
    </w:p>
    <w:p w14:paraId="716D126E" w14:textId="77777777" w:rsidR="00AE2172" w:rsidRDefault="00AE2172" w:rsidP="00AE2172">
      <w:pPr>
        <w:pStyle w:val="ListParagraph"/>
        <w:numPr>
          <w:ilvl w:val="0"/>
          <w:numId w:val="42"/>
        </w:numPr>
      </w:pPr>
      <w:proofErr w:type="spellStart"/>
      <w:r>
        <w:t>Kaspars</w:t>
      </w:r>
      <w:proofErr w:type="spellEnd"/>
      <w:r>
        <w:t xml:space="preserve"> (</w:t>
      </w:r>
      <w:hyperlink r:id="rId13" w:history="1">
        <w:r>
          <w:rPr>
            <w:rStyle w:val="Hyperlink"/>
          </w:rPr>
          <w:t>https://kasparsseattlecatering.com/</w:t>
        </w:r>
      </w:hyperlink>
      <w:r>
        <w:t>)</w:t>
      </w:r>
    </w:p>
    <w:p w14:paraId="0068EAD2" w14:textId="77777777" w:rsidR="00AE2172" w:rsidRDefault="00AE2172" w:rsidP="00AE2172">
      <w:pPr>
        <w:pStyle w:val="ListParagraph"/>
        <w:numPr>
          <w:ilvl w:val="0"/>
          <w:numId w:val="42"/>
        </w:numPr>
      </w:pPr>
      <w:r>
        <w:t>City Catering (</w:t>
      </w:r>
      <w:hyperlink r:id="rId14" w:history="1">
        <w:r>
          <w:rPr>
            <w:rStyle w:val="Hyperlink"/>
          </w:rPr>
          <w:t>https://citycateringcompany.com/</w:t>
        </w:r>
      </w:hyperlink>
      <w:r>
        <w:t>)</w:t>
      </w:r>
    </w:p>
    <w:p w14:paraId="54051A48" w14:textId="77777777" w:rsidR="00AE2172" w:rsidRDefault="00AE2172" w:rsidP="00AE2172">
      <w:pPr>
        <w:pStyle w:val="ListParagraph"/>
        <w:numPr>
          <w:ilvl w:val="0"/>
          <w:numId w:val="42"/>
        </w:numPr>
      </w:pPr>
      <w:proofErr w:type="spellStart"/>
      <w:r>
        <w:t>Herban</w:t>
      </w:r>
      <w:proofErr w:type="spellEnd"/>
      <w:r>
        <w:t xml:space="preserve"> Feast (</w:t>
      </w:r>
      <w:hyperlink r:id="rId15" w:history="1">
        <w:r>
          <w:rPr>
            <w:rStyle w:val="Hyperlink"/>
          </w:rPr>
          <w:t>http://www.herbanfeast.com/</w:t>
        </w:r>
      </w:hyperlink>
      <w:r>
        <w:t>)</w:t>
      </w:r>
    </w:p>
    <w:p w14:paraId="62CE2B80" w14:textId="77777777" w:rsidR="00AE2172" w:rsidRDefault="00AE2172" w:rsidP="00AE2172">
      <w:pPr>
        <w:pStyle w:val="ListParagraph"/>
        <w:numPr>
          <w:ilvl w:val="0"/>
          <w:numId w:val="42"/>
        </w:numPr>
      </w:pPr>
      <w:r>
        <w:t>Tuxedos and Tennis Shoes (</w:t>
      </w:r>
      <w:hyperlink r:id="rId16" w:history="1">
        <w:r>
          <w:rPr>
            <w:rStyle w:val="Hyperlink"/>
          </w:rPr>
          <w:t>https://www.dsquaredcompany.com/catering-services</w:t>
        </w:r>
      </w:hyperlink>
      <w:r>
        <w:t>)</w:t>
      </w:r>
    </w:p>
    <w:p w14:paraId="41ED36C8" w14:textId="054A9CDF" w:rsidR="00AE2172" w:rsidRDefault="00AE2172" w:rsidP="00AE2172">
      <w:pPr>
        <w:pStyle w:val="ListParagraph"/>
        <w:numPr>
          <w:ilvl w:val="0"/>
          <w:numId w:val="42"/>
        </w:numPr>
      </w:pPr>
      <w:r>
        <w:t>Tom Douglas Kitchen (</w:t>
      </w:r>
      <w:hyperlink r:id="rId17" w:history="1">
        <w:r>
          <w:rPr>
            <w:rStyle w:val="Hyperlink"/>
          </w:rPr>
          <w:t>https://www.tomdouglas.com/catering</w:t>
        </w:r>
      </w:hyperlink>
      <w:r>
        <w:t>)</w:t>
      </w:r>
    </w:p>
    <w:p w14:paraId="1A70CC10" w14:textId="77777777" w:rsidR="00AE2172" w:rsidRDefault="00AE2172" w:rsidP="00AE2172">
      <w:pPr>
        <w:pStyle w:val="ListParagraph"/>
      </w:pPr>
    </w:p>
    <w:p w14:paraId="445B76B7" w14:textId="77777777" w:rsidR="00AE2172" w:rsidRPr="00AE2172" w:rsidRDefault="00AE2172" w:rsidP="00AE2172">
      <w:pPr>
        <w:pStyle w:val="Introductorytext"/>
        <w:rPr>
          <w:color w:val="36006F"/>
          <w:sz w:val="28"/>
          <w:szCs w:val="28"/>
        </w:rPr>
      </w:pPr>
      <w:r w:rsidRPr="00AE2172">
        <w:rPr>
          <w:color w:val="36006F"/>
          <w:sz w:val="28"/>
          <w:szCs w:val="28"/>
        </w:rPr>
        <w:t>UW CAMPUS CATERING</w:t>
      </w:r>
    </w:p>
    <w:p w14:paraId="03E61F14" w14:textId="77777777" w:rsidR="00AE2172" w:rsidRDefault="00AE2172" w:rsidP="00AE2172">
      <w:pPr>
        <w:pStyle w:val="ListParagraph"/>
        <w:numPr>
          <w:ilvl w:val="0"/>
          <w:numId w:val="42"/>
        </w:numPr>
      </w:pPr>
      <w:r>
        <w:t>Bay Laurel (</w:t>
      </w:r>
      <w:hyperlink r:id="rId18" w:history="1">
        <w:r>
          <w:rPr>
            <w:rStyle w:val="Hyperlink"/>
          </w:rPr>
          <w:t>https://hfs.uw.edu/Eat/Bay-Laurel-Catering</w:t>
        </w:r>
      </w:hyperlink>
      <w:r>
        <w:t>)</w:t>
      </w:r>
    </w:p>
    <w:p w14:paraId="20F6C65D" w14:textId="77777777" w:rsidR="00AE2172" w:rsidRPr="00487EF2" w:rsidRDefault="00AE2172" w:rsidP="00487EF2">
      <w:pPr>
        <w:spacing w:after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AE2172" w:rsidRPr="00487EF2" w:rsidSect="009C076A">
      <w:footerReference w:type="default" r:id="rId19"/>
      <w:headerReference w:type="first" r:id="rId20"/>
      <w:footerReference w:type="first" r:id="rId21"/>
      <w:pgSz w:w="12240" w:h="15840"/>
      <w:pgMar w:top="990" w:right="1440" w:bottom="153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AEC94" w16cex:dateUtc="2020-06-30T23:06:33.635Z"/>
  <w16cex:commentExtensible w16cex:durableId="22A5DB29" w16cex:dateUtc="2020-06-30T22:39:00Z"/>
  <w16cex:commentExtensible w16cex:durableId="7D59C9DA" w16cex:dateUtc="2020-06-30T23:05:49.648Z"/>
  <w16cex:commentExtensible w16cex:durableId="22A5DCE3" w16cex:dateUtc="2020-06-30T22:46:00Z"/>
  <w16cex:commentExtensible w16cex:durableId="22A5DD01" w16cex:dateUtc="2020-06-30T22:47:00Z"/>
  <w16cex:commentExtensible w16cex:durableId="22A5DD1D" w16cex:dateUtc="2020-06-30T22:47:00Z"/>
  <w16cex:commentExtensible w16cex:durableId="6C065CD5" w16cex:dateUtc="2020-06-30T23:04:12.641Z"/>
  <w16cex:commentExtensible w16cex:durableId="7164E4BB" w16cex:dateUtc="2020-06-30T23:06:50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5A7" w14:textId="77777777" w:rsidR="002C2506" w:rsidRDefault="002C2506" w:rsidP="00877CFA">
      <w:r>
        <w:separator/>
      </w:r>
    </w:p>
  </w:endnote>
  <w:endnote w:type="continuationSeparator" w:id="0">
    <w:p w14:paraId="1FA1DEA9" w14:textId="77777777" w:rsidR="002C2506" w:rsidRDefault="002C2506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C5F" w14:textId="00F1AE96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024C869" wp14:editId="5ABD4D3F">
          <wp:simplePos x="0" y="0"/>
          <wp:positionH relativeFrom="column">
            <wp:posOffset>4871720</wp:posOffset>
          </wp:positionH>
          <wp:positionV relativeFrom="page">
            <wp:posOffset>9421495</wp:posOffset>
          </wp:positionV>
          <wp:extent cx="1057910" cy="14033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78AC" wp14:editId="7A1A3702">
              <wp:simplePos x="0" y="0"/>
              <wp:positionH relativeFrom="column">
                <wp:posOffset>-6350</wp:posOffset>
              </wp:positionH>
              <wp:positionV relativeFrom="paragraph">
                <wp:posOffset>-86519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5C7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.8pt" to="466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" strokecolor="#a5a5a5 [3206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EF2" w14:textId="64CC2F39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589F1CA" wp14:editId="18D41BFD">
          <wp:simplePos x="0" y="0"/>
          <wp:positionH relativeFrom="column">
            <wp:posOffset>4885690</wp:posOffset>
          </wp:positionH>
          <wp:positionV relativeFrom="page">
            <wp:posOffset>9403715</wp:posOffset>
          </wp:positionV>
          <wp:extent cx="1057910" cy="14033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6FFCF" wp14:editId="7A56620D">
              <wp:simplePos x="0" y="0"/>
              <wp:positionH relativeFrom="column">
                <wp:posOffset>7461</wp:posOffset>
              </wp:positionH>
              <wp:positionV relativeFrom="paragraph">
                <wp:posOffset>-100330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B967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9pt" to="468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" strokecolor="#a5a5a5 [3206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118" w14:textId="77777777" w:rsidR="002C2506" w:rsidRDefault="002C2506" w:rsidP="00877CFA">
      <w:r>
        <w:separator/>
      </w:r>
    </w:p>
  </w:footnote>
  <w:footnote w:type="continuationSeparator" w:id="0">
    <w:p w14:paraId="5C300057" w14:textId="77777777" w:rsidR="002C2506" w:rsidRDefault="002C2506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B953" w14:textId="3646378D" w:rsidR="00867D84" w:rsidRDefault="006F79B5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ECDE474" wp14:editId="77B43381">
          <wp:simplePos x="0" y="0"/>
          <wp:positionH relativeFrom="column">
            <wp:posOffset>-944380</wp:posOffset>
          </wp:positionH>
          <wp:positionV relativeFrom="paragraph">
            <wp:posOffset>-434975</wp:posOffset>
          </wp:positionV>
          <wp:extent cx="7772400" cy="2035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A95"/>
    <w:multiLevelType w:val="multilevel"/>
    <w:tmpl w:val="B26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C3528"/>
    <w:multiLevelType w:val="hybridMultilevel"/>
    <w:tmpl w:val="D6D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1536A"/>
    <w:multiLevelType w:val="multilevel"/>
    <w:tmpl w:val="BA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E54"/>
    <w:multiLevelType w:val="hybridMultilevel"/>
    <w:tmpl w:val="A1A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06"/>
    <w:multiLevelType w:val="multilevel"/>
    <w:tmpl w:val="84B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A7B05"/>
    <w:multiLevelType w:val="multilevel"/>
    <w:tmpl w:val="9F6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D3329"/>
    <w:multiLevelType w:val="multilevel"/>
    <w:tmpl w:val="D7A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B0AA0"/>
    <w:multiLevelType w:val="multilevel"/>
    <w:tmpl w:val="9C1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32BA0"/>
    <w:multiLevelType w:val="multilevel"/>
    <w:tmpl w:val="A3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E02F8"/>
    <w:multiLevelType w:val="hybridMultilevel"/>
    <w:tmpl w:val="25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C6F82"/>
    <w:multiLevelType w:val="hybridMultilevel"/>
    <w:tmpl w:val="2F3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C08F5"/>
    <w:multiLevelType w:val="hybridMultilevel"/>
    <w:tmpl w:val="91B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7EE"/>
    <w:multiLevelType w:val="hybridMultilevel"/>
    <w:tmpl w:val="0C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6F87"/>
    <w:multiLevelType w:val="hybridMultilevel"/>
    <w:tmpl w:val="95B0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100B1"/>
    <w:multiLevelType w:val="multilevel"/>
    <w:tmpl w:val="5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20FCD"/>
    <w:multiLevelType w:val="hybridMultilevel"/>
    <w:tmpl w:val="363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5287"/>
    <w:multiLevelType w:val="multilevel"/>
    <w:tmpl w:val="80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5839C0"/>
    <w:multiLevelType w:val="multilevel"/>
    <w:tmpl w:val="9A8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22AEC"/>
    <w:multiLevelType w:val="multilevel"/>
    <w:tmpl w:val="94C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F5887"/>
    <w:multiLevelType w:val="multilevel"/>
    <w:tmpl w:val="07A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00F62"/>
    <w:multiLevelType w:val="multilevel"/>
    <w:tmpl w:val="AF8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D4A75"/>
    <w:multiLevelType w:val="hybridMultilevel"/>
    <w:tmpl w:val="403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A0896"/>
    <w:multiLevelType w:val="multilevel"/>
    <w:tmpl w:val="0B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E024B"/>
    <w:multiLevelType w:val="multilevel"/>
    <w:tmpl w:val="64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1854E9"/>
    <w:multiLevelType w:val="hybridMultilevel"/>
    <w:tmpl w:val="5ED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659D6"/>
    <w:multiLevelType w:val="hybridMultilevel"/>
    <w:tmpl w:val="635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13CB5"/>
    <w:multiLevelType w:val="multilevel"/>
    <w:tmpl w:val="77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186BEB"/>
    <w:multiLevelType w:val="hybridMultilevel"/>
    <w:tmpl w:val="DA4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126C7"/>
    <w:multiLevelType w:val="multilevel"/>
    <w:tmpl w:val="B83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83B4E"/>
    <w:multiLevelType w:val="multilevel"/>
    <w:tmpl w:val="B78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DC1B5C"/>
    <w:multiLevelType w:val="hybridMultilevel"/>
    <w:tmpl w:val="A50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C2092"/>
    <w:multiLevelType w:val="multilevel"/>
    <w:tmpl w:val="52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DA79E8"/>
    <w:multiLevelType w:val="multilevel"/>
    <w:tmpl w:val="214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41A2F"/>
    <w:multiLevelType w:val="multilevel"/>
    <w:tmpl w:val="5E9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D45DA"/>
    <w:multiLevelType w:val="hybridMultilevel"/>
    <w:tmpl w:val="012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A06E0"/>
    <w:multiLevelType w:val="hybridMultilevel"/>
    <w:tmpl w:val="D44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2F9"/>
    <w:multiLevelType w:val="multilevel"/>
    <w:tmpl w:val="F2D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8333D"/>
    <w:multiLevelType w:val="multilevel"/>
    <w:tmpl w:val="BD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D73AD9"/>
    <w:multiLevelType w:val="multilevel"/>
    <w:tmpl w:val="9CE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1"/>
  </w:num>
  <w:num w:numId="5">
    <w:abstractNumId w:val="34"/>
  </w:num>
  <w:num w:numId="6">
    <w:abstractNumId w:val="39"/>
  </w:num>
  <w:num w:numId="7">
    <w:abstractNumId w:val="4"/>
  </w:num>
  <w:num w:numId="8">
    <w:abstractNumId w:val="6"/>
  </w:num>
  <w:num w:numId="9">
    <w:abstractNumId w:val="23"/>
  </w:num>
  <w:num w:numId="10">
    <w:abstractNumId w:val="9"/>
  </w:num>
  <w:num w:numId="11">
    <w:abstractNumId w:val="41"/>
  </w:num>
  <w:num w:numId="12">
    <w:abstractNumId w:val="2"/>
  </w:num>
  <w:num w:numId="13">
    <w:abstractNumId w:val="17"/>
  </w:num>
  <w:num w:numId="14">
    <w:abstractNumId w:val="36"/>
  </w:num>
  <w:num w:numId="15">
    <w:abstractNumId w:val="40"/>
  </w:num>
  <w:num w:numId="16">
    <w:abstractNumId w:val="29"/>
  </w:num>
  <w:num w:numId="17">
    <w:abstractNumId w:val="19"/>
  </w:num>
  <w:num w:numId="18">
    <w:abstractNumId w:val="22"/>
  </w:num>
  <w:num w:numId="19">
    <w:abstractNumId w:val="7"/>
  </w:num>
  <w:num w:numId="20">
    <w:abstractNumId w:val="26"/>
  </w:num>
  <w:num w:numId="21">
    <w:abstractNumId w:val="35"/>
  </w:num>
  <w:num w:numId="22">
    <w:abstractNumId w:val="10"/>
  </w:num>
  <w:num w:numId="23">
    <w:abstractNumId w:val="25"/>
  </w:num>
  <w:num w:numId="24">
    <w:abstractNumId w:val="8"/>
  </w:num>
  <w:num w:numId="25">
    <w:abstractNumId w:val="31"/>
  </w:num>
  <w:num w:numId="26">
    <w:abstractNumId w:val="28"/>
  </w:num>
  <w:num w:numId="27">
    <w:abstractNumId w:val="14"/>
  </w:num>
  <w:num w:numId="28">
    <w:abstractNumId w:val="30"/>
  </w:num>
  <w:num w:numId="29">
    <w:abstractNumId w:val="3"/>
  </w:num>
  <w:num w:numId="30">
    <w:abstractNumId w:val="18"/>
  </w:num>
  <w:num w:numId="31">
    <w:abstractNumId w:val="15"/>
  </w:num>
  <w:num w:numId="32">
    <w:abstractNumId w:val="38"/>
  </w:num>
  <w:num w:numId="33">
    <w:abstractNumId w:val="11"/>
  </w:num>
  <w:num w:numId="34">
    <w:abstractNumId w:val="33"/>
  </w:num>
  <w:num w:numId="35">
    <w:abstractNumId w:val="5"/>
  </w:num>
  <w:num w:numId="36">
    <w:abstractNumId w:val="13"/>
  </w:num>
  <w:num w:numId="37">
    <w:abstractNumId w:val="27"/>
  </w:num>
  <w:num w:numId="38">
    <w:abstractNumId w:val="37"/>
  </w:num>
  <w:num w:numId="39">
    <w:abstractNumId w:val="32"/>
  </w:num>
  <w:num w:numId="40">
    <w:abstractNumId w:val="20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06"/>
    <w:rsid w:val="000668E2"/>
    <w:rsid w:val="00082842"/>
    <w:rsid w:val="000E3D21"/>
    <w:rsid w:val="000F78A6"/>
    <w:rsid w:val="001202D1"/>
    <w:rsid w:val="0018418A"/>
    <w:rsid w:val="00187831"/>
    <w:rsid w:val="00187DE0"/>
    <w:rsid w:val="001B52CB"/>
    <w:rsid w:val="001C01B7"/>
    <w:rsid w:val="001E037A"/>
    <w:rsid w:val="002C2506"/>
    <w:rsid w:val="00320C73"/>
    <w:rsid w:val="00352829"/>
    <w:rsid w:val="00383024"/>
    <w:rsid w:val="003B140A"/>
    <w:rsid w:val="003F53D0"/>
    <w:rsid w:val="00401853"/>
    <w:rsid w:val="00487EF2"/>
    <w:rsid w:val="004D5264"/>
    <w:rsid w:val="005049B6"/>
    <w:rsid w:val="005E484F"/>
    <w:rsid w:val="006B130B"/>
    <w:rsid w:val="006D4D88"/>
    <w:rsid w:val="006F79B5"/>
    <w:rsid w:val="0072054E"/>
    <w:rsid w:val="00736971"/>
    <w:rsid w:val="007E403B"/>
    <w:rsid w:val="00836932"/>
    <w:rsid w:val="00867D84"/>
    <w:rsid w:val="00877CFA"/>
    <w:rsid w:val="008C3806"/>
    <w:rsid w:val="0095272D"/>
    <w:rsid w:val="009C076A"/>
    <w:rsid w:val="00A202BB"/>
    <w:rsid w:val="00AA4246"/>
    <w:rsid w:val="00AB0B6A"/>
    <w:rsid w:val="00AC1044"/>
    <w:rsid w:val="00AE02E0"/>
    <w:rsid w:val="00AE2172"/>
    <w:rsid w:val="00AE5000"/>
    <w:rsid w:val="00B43779"/>
    <w:rsid w:val="00B55084"/>
    <w:rsid w:val="00BB22BB"/>
    <w:rsid w:val="00C51CD4"/>
    <w:rsid w:val="00C7440F"/>
    <w:rsid w:val="00CB167B"/>
    <w:rsid w:val="00D71AB9"/>
    <w:rsid w:val="00D819AA"/>
    <w:rsid w:val="00DC29AD"/>
    <w:rsid w:val="00DC3EAC"/>
    <w:rsid w:val="00E00FD2"/>
    <w:rsid w:val="00E428FC"/>
    <w:rsid w:val="00E71AF5"/>
    <w:rsid w:val="00E94B87"/>
    <w:rsid w:val="00F7458A"/>
    <w:rsid w:val="00F75B4C"/>
    <w:rsid w:val="00F8441A"/>
    <w:rsid w:val="0121F50A"/>
    <w:rsid w:val="054AC354"/>
    <w:rsid w:val="12F030B3"/>
    <w:rsid w:val="193EAE85"/>
    <w:rsid w:val="21E33723"/>
    <w:rsid w:val="2244BBE3"/>
    <w:rsid w:val="295ACDCF"/>
    <w:rsid w:val="2B1CD8BC"/>
    <w:rsid w:val="2D8BBD35"/>
    <w:rsid w:val="2F07437A"/>
    <w:rsid w:val="3E49D6F5"/>
    <w:rsid w:val="3FDD26AC"/>
    <w:rsid w:val="44D60462"/>
    <w:rsid w:val="4A36A5F9"/>
    <w:rsid w:val="62A7371D"/>
    <w:rsid w:val="63879DF2"/>
    <w:rsid w:val="6813B6D9"/>
    <w:rsid w:val="68CCDAE7"/>
    <w:rsid w:val="6B9D1174"/>
    <w:rsid w:val="6E7EA05D"/>
    <w:rsid w:val="6FA20981"/>
    <w:rsid w:val="7C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8CFE7"/>
  <w15:chartTrackingRefBased/>
  <w15:docId w15:val="{082069AC-10A7-4C8F-B152-2B674A6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D0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qFormat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qFormat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qFormat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qFormat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qFormat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qFormat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2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D"/>
    <w:rPr>
      <w:rFonts w:ascii="Open Sans" w:hAnsi="Open Sans" w:cs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D"/>
    <w:rPr>
      <w:rFonts w:ascii="Open Sans" w:hAnsi="Open Sans" w:cs="Open Sans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color w:val="000000" w:themeColor="text1"/>
      <w:sz w:val="18"/>
      <w:szCs w:val="18"/>
    </w:rPr>
  </w:style>
  <w:style w:type="table" w:styleId="GridTable1Light">
    <w:name w:val="Grid Table 1 Light"/>
    <w:basedOn w:val="TableNormal"/>
    <w:uiPriority w:val="46"/>
    <w:rsid w:val="003F53D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049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49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7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rmondoco.com/" TargetMode="External"/><Relationship Id="rId13" Type="http://schemas.openxmlformats.org/officeDocument/2006/relationships/hyperlink" Target="https://kasparsseattlecatering.com/" TargetMode="External"/><Relationship Id="rId18" Type="http://schemas.openxmlformats.org/officeDocument/2006/relationships/hyperlink" Target="https://hfs.uw.edu/Eat/Bay-Laurel-Cater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orderhh.com/menu/catering/box-lunch-delivery/" TargetMode="External"/><Relationship Id="rId17" Type="http://schemas.openxmlformats.org/officeDocument/2006/relationships/hyperlink" Target="https://www.tomdouglas.com/cate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quaredcompany.com/catering-servic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thomegrown.com/cate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rbanfeas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ecialtys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quaredcompany.com/catering-services" TargetMode="External"/><Relationship Id="rId14" Type="http://schemas.openxmlformats.org/officeDocument/2006/relationships/hyperlink" Target="https://citycateringcompany.com/" TargetMode="External"/><Relationship Id="rId22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l\AppData\Local\Temp\case-statement-purp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case-statement-purple-1.dotx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B. Licata</dc:creator>
  <cp:keywords/>
  <dc:description/>
  <cp:lastModifiedBy>Ann D Wolken</cp:lastModifiedBy>
  <cp:revision>2</cp:revision>
  <dcterms:created xsi:type="dcterms:W3CDTF">2021-01-30T00:07:00Z</dcterms:created>
  <dcterms:modified xsi:type="dcterms:W3CDTF">2021-01-30T00:07:00Z</dcterms:modified>
</cp:coreProperties>
</file>