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7FC151" w14:textId="795D389C" w:rsidR="007E403B" w:rsidRPr="00A00D08" w:rsidRDefault="007E403B" w:rsidP="007E403B">
      <w:pPr>
        <w:rPr>
          <w:rFonts w:ascii="Encode Sans Normal Black" w:hAnsi="Encode Sans Normal Black" w:hint="eastAsia"/>
          <w:caps/>
          <w:color w:val="FFFFFF" w:themeColor="background1"/>
          <w:sz w:val="46"/>
          <w:szCs w:val="72"/>
        </w:rPr>
      </w:pPr>
      <w:bookmarkStart w:id="0" w:name="_GoBack"/>
      <w:bookmarkEnd w:id="0"/>
      <w:r w:rsidRPr="00A00D08">
        <w:rPr>
          <w:rFonts w:ascii="Encode Sans Normal Black" w:hAnsi="Encode Sans Normal Black"/>
          <w:caps/>
          <w:color w:val="FFFFFF" w:themeColor="background1"/>
          <w:sz w:val="46"/>
          <w:szCs w:val="72"/>
        </w:rPr>
        <w:t xml:space="preserve">Event </w:t>
      </w:r>
      <w:r w:rsidR="00916B71" w:rsidRPr="00A00D08">
        <w:rPr>
          <w:rFonts w:ascii="Encode Sans Normal Black" w:hAnsi="Encode Sans Normal Black"/>
          <w:caps/>
          <w:color w:val="FFFFFF" w:themeColor="background1"/>
          <w:sz w:val="46"/>
          <w:szCs w:val="72"/>
        </w:rPr>
        <w:t>ROLES AND</w:t>
      </w:r>
      <w:r w:rsidR="00A00D08" w:rsidRPr="00A00D08">
        <w:rPr>
          <w:rFonts w:ascii="Encode Sans Normal Black" w:hAnsi="Encode Sans Normal Black"/>
          <w:caps/>
          <w:color w:val="FFFFFF" w:themeColor="background1"/>
          <w:sz w:val="46"/>
          <w:szCs w:val="72"/>
        </w:rPr>
        <w:t xml:space="preserve"> </w:t>
      </w:r>
      <w:r w:rsidR="00916B71" w:rsidRPr="00A00D08">
        <w:rPr>
          <w:rFonts w:ascii="Encode Sans Normal Black" w:hAnsi="Encode Sans Normal Black"/>
          <w:caps/>
          <w:color w:val="FFFFFF" w:themeColor="background1"/>
          <w:sz w:val="46"/>
          <w:szCs w:val="72"/>
        </w:rPr>
        <w:t>RESPONSIBILITIES</w:t>
      </w:r>
    </w:p>
    <w:p w14:paraId="474F5161" w14:textId="267F57EC" w:rsidR="006F79B5" w:rsidRDefault="006F79B5" w:rsidP="006F79B5">
      <w:pPr>
        <w:rPr>
          <w:sz w:val="16"/>
          <w:szCs w:val="16"/>
        </w:rPr>
      </w:pPr>
      <w:r w:rsidRPr="006927C0">
        <w:rPr>
          <w:noProof/>
          <w:sz w:val="16"/>
          <w:szCs w:val="16"/>
          <w:lang w:eastAsia="en-US"/>
        </w:rPr>
        <w:drawing>
          <wp:anchor distT="0" distB="0" distL="114300" distR="114300" simplePos="0" relativeHeight="251658240" behindDoc="0" locked="0" layoutInCell="1" allowOverlap="1" wp14:anchorId="50EAC2A7" wp14:editId="72A8913B">
            <wp:simplePos x="914400" y="1247775"/>
            <wp:positionH relativeFrom="column">
              <wp:align>left</wp:align>
            </wp:positionH>
            <wp:positionV relativeFrom="paragraph">
              <wp:align>top</wp:align>
            </wp:positionV>
            <wp:extent cx="719329" cy="88392"/>
            <wp:effectExtent l="0" t="0" r="508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derline-Yello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329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78A6">
        <w:rPr>
          <w:sz w:val="16"/>
          <w:szCs w:val="16"/>
        </w:rPr>
        <w:br w:type="textWrapping" w:clear="all"/>
      </w:r>
    </w:p>
    <w:p w14:paraId="7E5CB69F" w14:textId="45D6F350" w:rsidR="00A00D08" w:rsidRDefault="00A00D08" w:rsidP="006F79B5">
      <w:pPr>
        <w:rPr>
          <w:sz w:val="16"/>
          <w:szCs w:val="16"/>
        </w:rPr>
      </w:pPr>
    </w:p>
    <w:p w14:paraId="62412026" w14:textId="77777777" w:rsidR="00A00D08" w:rsidRPr="006927C0" w:rsidRDefault="00A00D08" w:rsidP="006F79B5">
      <w:pPr>
        <w:rPr>
          <w:sz w:val="16"/>
          <w:szCs w:val="16"/>
        </w:rPr>
      </w:pPr>
    </w:p>
    <w:tbl>
      <w:tblPr>
        <w:tblStyle w:val="PlainTable3"/>
        <w:tblW w:w="5481" w:type="pct"/>
        <w:tblLook w:val="04A0" w:firstRow="1" w:lastRow="0" w:firstColumn="1" w:lastColumn="0" w:noHBand="0" w:noVBand="1"/>
      </w:tblPr>
      <w:tblGrid>
        <w:gridCol w:w="1765"/>
        <w:gridCol w:w="2831"/>
        <w:gridCol w:w="2832"/>
        <w:gridCol w:w="2832"/>
      </w:tblGrid>
      <w:tr w:rsidR="00916B71" w14:paraId="36FDBC15" w14:textId="77777777" w:rsidTr="000A39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60" w:type="pct"/>
          </w:tcPr>
          <w:p w14:paraId="15EE787D" w14:textId="77777777" w:rsidR="00916B71" w:rsidRDefault="00916B71" w:rsidP="006502BE">
            <w:pPr>
              <w:pStyle w:val="Introductorytext"/>
            </w:pPr>
          </w:p>
        </w:tc>
        <w:tc>
          <w:tcPr>
            <w:tcW w:w="1380" w:type="pct"/>
          </w:tcPr>
          <w:p w14:paraId="78910F0D" w14:textId="77777777" w:rsidR="00916B71" w:rsidRDefault="00916B71" w:rsidP="006502BE">
            <w:pPr>
              <w:pStyle w:val="Introductor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Event team partner</w:t>
            </w:r>
          </w:p>
        </w:tc>
        <w:tc>
          <w:tcPr>
            <w:tcW w:w="1380" w:type="pct"/>
          </w:tcPr>
          <w:p w14:paraId="6FFB560A" w14:textId="77777777" w:rsidR="00916B71" w:rsidRDefault="00916B71" w:rsidP="006502BE">
            <w:pPr>
              <w:pStyle w:val="Introductor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flf</w:t>
            </w:r>
          </w:p>
        </w:tc>
        <w:tc>
          <w:tcPr>
            <w:tcW w:w="1380" w:type="pct"/>
          </w:tcPr>
          <w:p w14:paraId="1820A244" w14:textId="77777777" w:rsidR="00916B71" w:rsidRDefault="00916B71" w:rsidP="006502BE">
            <w:pPr>
              <w:pStyle w:val="Introductorytex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AdCo</w:t>
            </w:r>
          </w:p>
        </w:tc>
      </w:tr>
      <w:tr w:rsidR="00916B71" w14:paraId="34C0F66A" w14:textId="77777777" w:rsidTr="000A3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</w:tcPr>
          <w:p w14:paraId="3F254001" w14:textId="77777777" w:rsidR="00916B71" w:rsidRDefault="00916B71" w:rsidP="006502BE">
            <w:pPr>
              <w:pStyle w:val="Introductorytext"/>
            </w:pPr>
            <w:r w:rsidRPr="00A00D08">
              <w:rPr>
                <w:sz w:val="20"/>
              </w:rPr>
              <w:t>vision, goals and advancement strategy of event</w:t>
            </w:r>
          </w:p>
        </w:tc>
        <w:tc>
          <w:tcPr>
            <w:tcW w:w="1380" w:type="pct"/>
            <w:vAlign w:val="center"/>
          </w:tcPr>
          <w:p w14:paraId="1315400E" w14:textId="77777777" w:rsidR="00916B71" w:rsidRPr="00A148A4" w:rsidRDefault="00916B71" w:rsidP="00916B71">
            <w:pPr>
              <w:pStyle w:val="Introductorytext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Advise on best practices</w:t>
            </w:r>
          </w:p>
        </w:tc>
        <w:tc>
          <w:tcPr>
            <w:tcW w:w="1380" w:type="pct"/>
            <w:vAlign w:val="center"/>
          </w:tcPr>
          <w:p w14:paraId="31471CD3" w14:textId="77777777" w:rsidR="00916B71" w:rsidRDefault="00916B71" w:rsidP="00916B71">
            <w:pPr>
              <w:pStyle w:val="Introductorytext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Determine goals of event and alignment to advancement strategies</w:t>
            </w:r>
          </w:p>
          <w:p w14:paraId="102985ED" w14:textId="77777777" w:rsidR="00916B71" w:rsidRPr="00A148A4" w:rsidRDefault="00916B71" w:rsidP="00916B71">
            <w:pPr>
              <w:pStyle w:val="Introductorytext"/>
              <w:numPr>
                <w:ilvl w:val="0"/>
                <w:numId w:val="4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Communicate clear vision to stakeholders</w:t>
            </w:r>
          </w:p>
        </w:tc>
        <w:tc>
          <w:tcPr>
            <w:tcW w:w="1380" w:type="pct"/>
            <w:vAlign w:val="center"/>
          </w:tcPr>
          <w:p w14:paraId="24037C36" w14:textId="77777777" w:rsidR="00916B71" w:rsidRPr="00A148A4" w:rsidRDefault="00916B71" w:rsidP="006502BE">
            <w:pPr>
              <w:pStyle w:val="Introductor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16B71" w14:paraId="6BFEA03F" w14:textId="77777777" w:rsidTr="000A3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</w:tcPr>
          <w:p w14:paraId="69BA0F55" w14:textId="77777777" w:rsidR="00916B71" w:rsidRDefault="00916B71" w:rsidP="006502BE">
            <w:pPr>
              <w:pStyle w:val="Introductorytext"/>
            </w:pPr>
            <w:r>
              <w:t>event onboarding</w:t>
            </w:r>
          </w:p>
        </w:tc>
        <w:tc>
          <w:tcPr>
            <w:tcW w:w="1380" w:type="pct"/>
            <w:vAlign w:val="center"/>
          </w:tcPr>
          <w:p w14:paraId="21EB0D04" w14:textId="77777777" w:rsidR="00916B71" w:rsidRDefault="00916B71" w:rsidP="00916B71">
            <w:pPr>
              <w:pStyle w:val="Introductorytext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Set up meeting with FLF and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AdCo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to determine all planning needs</w:t>
            </w:r>
          </w:p>
          <w:p w14:paraId="515F23D3" w14:textId="77777777" w:rsidR="00916B71" w:rsidRDefault="00916B71" w:rsidP="00916B71">
            <w:pPr>
              <w:pStyle w:val="Introductorytext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Build production schedule </w:t>
            </w:r>
          </w:p>
          <w:p w14:paraId="49EE3988" w14:textId="77777777" w:rsidR="00916B71" w:rsidRDefault="00916B71" w:rsidP="00916B71">
            <w:pPr>
              <w:pStyle w:val="Introductorytext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Onboard event in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ProofHub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and determine deadlines with communications colleagues</w:t>
            </w:r>
          </w:p>
        </w:tc>
        <w:tc>
          <w:tcPr>
            <w:tcW w:w="1380" w:type="pct"/>
            <w:vAlign w:val="center"/>
          </w:tcPr>
          <w:p w14:paraId="5321F51D" w14:textId="77777777" w:rsidR="00916B71" w:rsidRDefault="00916B71" w:rsidP="00916B71">
            <w:pPr>
              <w:pStyle w:val="Introductorytext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Submit event request form</w:t>
            </w:r>
          </w:p>
          <w:p w14:paraId="58C54A27" w14:textId="77777777" w:rsidR="00916B71" w:rsidRDefault="00916B71" w:rsidP="00916B71">
            <w:pPr>
              <w:pStyle w:val="Introductorytext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Attend onboarding meeting and share all known event information</w:t>
            </w:r>
          </w:p>
          <w:p w14:paraId="23BA943C" w14:textId="77777777" w:rsidR="00916B71" w:rsidRDefault="00916B71" w:rsidP="00916B71">
            <w:pPr>
              <w:pStyle w:val="Introductorytext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Review production schedule and note responsibilities</w:t>
            </w:r>
          </w:p>
        </w:tc>
        <w:tc>
          <w:tcPr>
            <w:tcW w:w="1380" w:type="pct"/>
            <w:vAlign w:val="center"/>
          </w:tcPr>
          <w:p w14:paraId="47D58203" w14:textId="77777777" w:rsidR="00916B71" w:rsidRDefault="00916B71" w:rsidP="00916B71">
            <w:pPr>
              <w:pStyle w:val="Introductorytext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Attend onboarding meeting</w:t>
            </w:r>
          </w:p>
          <w:p w14:paraId="64E97A1D" w14:textId="77777777" w:rsidR="00916B71" w:rsidRDefault="00916B71" w:rsidP="00916B71">
            <w:pPr>
              <w:pStyle w:val="Introductorytext"/>
              <w:numPr>
                <w:ilvl w:val="0"/>
                <w:numId w:val="4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Review production schedule and note responsibilities</w:t>
            </w:r>
          </w:p>
        </w:tc>
      </w:tr>
      <w:tr w:rsidR="00916B71" w14:paraId="2008B7F7" w14:textId="77777777" w:rsidTr="000A3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</w:tcPr>
          <w:p w14:paraId="22567871" w14:textId="77777777" w:rsidR="00916B71" w:rsidRDefault="00916B71" w:rsidP="006502BE">
            <w:pPr>
              <w:pStyle w:val="Introductorytext"/>
            </w:pPr>
            <w:r w:rsidRPr="00A00D08">
              <w:rPr>
                <w:sz w:val="22"/>
              </w:rPr>
              <w:t>AUDIENCE DEVELOPMENT</w:t>
            </w:r>
          </w:p>
        </w:tc>
        <w:tc>
          <w:tcPr>
            <w:tcW w:w="1380" w:type="pct"/>
            <w:vAlign w:val="center"/>
          </w:tcPr>
          <w:p w14:paraId="6A573BB9" w14:textId="77777777" w:rsidR="00916B71" w:rsidRDefault="00916B71" w:rsidP="00916B71">
            <w:pPr>
              <w:pStyle w:val="Introductorytext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Assist with data requests, if necessary</w:t>
            </w:r>
          </w:p>
          <w:p w14:paraId="2F9B1CA6" w14:textId="77777777" w:rsidR="00916B71" w:rsidRDefault="00916B71" w:rsidP="00916B71">
            <w:pPr>
              <w:pStyle w:val="Introductorytext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Facilitate contact list sharing for email and mailing</w:t>
            </w:r>
          </w:p>
          <w:p w14:paraId="6CA6CA1E" w14:textId="77777777" w:rsidR="00916B71" w:rsidRPr="00A148A4" w:rsidRDefault="00916B71" w:rsidP="00916B71">
            <w:pPr>
              <w:pStyle w:val="Introductorytext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Submit PARF or PGR calendar request, if applicable</w:t>
            </w:r>
          </w:p>
        </w:tc>
        <w:tc>
          <w:tcPr>
            <w:tcW w:w="1380" w:type="pct"/>
            <w:vAlign w:val="center"/>
          </w:tcPr>
          <w:p w14:paraId="55A4DB7B" w14:textId="77777777" w:rsidR="00916B71" w:rsidRDefault="00916B71" w:rsidP="00916B71">
            <w:pPr>
              <w:pStyle w:val="Introductorytext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Determine audience and assemble contact lists for mail and email</w:t>
            </w:r>
          </w:p>
          <w:p w14:paraId="3084DDD1" w14:textId="77777777" w:rsidR="00916B71" w:rsidRPr="00A148A4" w:rsidRDefault="00916B71" w:rsidP="00916B71">
            <w:pPr>
              <w:pStyle w:val="Introductorytext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Determine leadership attendance</w:t>
            </w:r>
          </w:p>
          <w:p w14:paraId="743E767C" w14:textId="77777777" w:rsidR="00916B71" w:rsidRPr="00A148A4" w:rsidRDefault="00916B71" w:rsidP="00916B71">
            <w:pPr>
              <w:pStyle w:val="Introductorytext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Liaise with hosts and key volunteers to get guests in the room</w:t>
            </w:r>
          </w:p>
          <w:p w14:paraId="1B5471E7" w14:textId="77777777" w:rsidR="00916B71" w:rsidRPr="00A148A4" w:rsidRDefault="00916B71" w:rsidP="00916B71">
            <w:pPr>
              <w:pStyle w:val="Introductorytext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Perform call downs</w:t>
            </w:r>
          </w:p>
        </w:tc>
        <w:tc>
          <w:tcPr>
            <w:tcW w:w="1380" w:type="pct"/>
            <w:vAlign w:val="center"/>
          </w:tcPr>
          <w:p w14:paraId="11A27254" w14:textId="77777777" w:rsidR="00916B71" w:rsidRPr="00A148A4" w:rsidRDefault="00916B71" w:rsidP="00916B71">
            <w:pPr>
              <w:pStyle w:val="Introductorytext"/>
              <w:numPr>
                <w:ilvl w:val="0"/>
                <w:numId w:val="4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Assist with building of contact lists</w:t>
            </w:r>
          </w:p>
        </w:tc>
      </w:tr>
      <w:tr w:rsidR="00916B71" w14:paraId="7A8E9FCD" w14:textId="77777777" w:rsidTr="000A3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</w:tcPr>
          <w:p w14:paraId="09864218" w14:textId="77777777" w:rsidR="00916B71" w:rsidRDefault="00916B71" w:rsidP="006502BE">
            <w:pPr>
              <w:pStyle w:val="Introductorytext"/>
            </w:pPr>
            <w:r>
              <w:t>COLLATERAL</w:t>
            </w:r>
          </w:p>
        </w:tc>
        <w:tc>
          <w:tcPr>
            <w:tcW w:w="1380" w:type="pct"/>
            <w:vAlign w:val="center"/>
          </w:tcPr>
          <w:p w14:paraId="7EA25181" w14:textId="77777777" w:rsidR="00916B71" w:rsidRPr="00A148A4" w:rsidRDefault="00916B71" w:rsidP="00916B71">
            <w:pPr>
              <w:pStyle w:val="Introductorytext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Define collateral needs</w:t>
            </w:r>
          </w:p>
          <w:p w14:paraId="341DCA4F" w14:textId="72620C05" w:rsidR="00916B71" w:rsidRPr="00A148A4" w:rsidRDefault="000A39EF" w:rsidP="00916B71">
            <w:pPr>
              <w:pStyle w:val="Introductorytext"/>
              <w:numPr>
                <w:ilvl w:val="0"/>
                <w:numId w:val="4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Project manage</w:t>
            </w:r>
            <w:r w:rsidR="00916B71">
              <w:rPr>
                <w:rFonts w:ascii="Open Sans" w:hAnsi="Open Sans" w:cs="Open Sans"/>
                <w:sz w:val="20"/>
                <w:szCs w:val="20"/>
              </w:rPr>
              <w:t xml:space="preserve"> creating, designing and production of all collateral</w:t>
            </w:r>
          </w:p>
        </w:tc>
        <w:tc>
          <w:tcPr>
            <w:tcW w:w="1380" w:type="pct"/>
            <w:vAlign w:val="center"/>
          </w:tcPr>
          <w:p w14:paraId="75E709B2" w14:textId="77777777" w:rsidR="00916B71" w:rsidRDefault="00916B71" w:rsidP="00916B71">
            <w:pPr>
              <w:pStyle w:val="Introductorytext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Communicate all collateral needs</w:t>
            </w:r>
          </w:p>
          <w:p w14:paraId="3B6BD911" w14:textId="77777777" w:rsidR="00916B71" w:rsidRPr="00A148A4" w:rsidRDefault="00916B71" w:rsidP="00916B71">
            <w:pPr>
              <w:pStyle w:val="Introductorytext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Assist in writing and reviewing collateral copy</w:t>
            </w:r>
          </w:p>
          <w:p w14:paraId="33732E21" w14:textId="77777777" w:rsidR="00916B71" w:rsidRPr="00A148A4" w:rsidRDefault="00916B71" w:rsidP="00916B71">
            <w:pPr>
              <w:pStyle w:val="Introductorytext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Review collateral and route to </w:t>
            </w: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stakeholders for review</w:t>
            </w:r>
          </w:p>
        </w:tc>
        <w:tc>
          <w:tcPr>
            <w:tcW w:w="1380" w:type="pct"/>
            <w:vAlign w:val="center"/>
          </w:tcPr>
          <w:p w14:paraId="64BD705E" w14:textId="77777777" w:rsidR="00916B71" w:rsidRDefault="00916B71" w:rsidP="00916B71">
            <w:pPr>
              <w:pStyle w:val="Introductorytext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Assist with sending of collateral</w:t>
            </w:r>
          </w:p>
          <w:p w14:paraId="528CB1D2" w14:textId="77777777" w:rsidR="00916B71" w:rsidRPr="00A148A4" w:rsidRDefault="00916B71" w:rsidP="00916B71">
            <w:pPr>
              <w:pStyle w:val="Introductorytext"/>
              <w:numPr>
                <w:ilvl w:val="0"/>
                <w:numId w:val="3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Prepare pre-apps for all collateral purchases</w:t>
            </w:r>
          </w:p>
        </w:tc>
      </w:tr>
      <w:tr w:rsidR="00916B71" w14:paraId="0FA1F59D" w14:textId="77777777" w:rsidTr="000A3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</w:tcPr>
          <w:p w14:paraId="4C95657F" w14:textId="77777777" w:rsidR="00916B71" w:rsidRDefault="00916B71" w:rsidP="006502BE">
            <w:pPr>
              <w:pStyle w:val="Introductorytext"/>
            </w:pPr>
            <w:r>
              <w:t>registration</w:t>
            </w:r>
          </w:p>
        </w:tc>
        <w:tc>
          <w:tcPr>
            <w:tcW w:w="1380" w:type="pct"/>
            <w:vAlign w:val="center"/>
          </w:tcPr>
          <w:p w14:paraId="1A6393E1" w14:textId="77777777" w:rsidR="00916B71" w:rsidRDefault="00916B71" w:rsidP="00916B71">
            <w:pPr>
              <w:pStyle w:val="Introductorytext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Advise on best practices for registration options</w:t>
            </w:r>
          </w:p>
          <w:p w14:paraId="792CD0F0" w14:textId="77777777" w:rsidR="00916B71" w:rsidRDefault="00916B71" w:rsidP="00916B71">
            <w:pPr>
              <w:pStyle w:val="Introductorytext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Facilitate building of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Cvent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registration, if needed</w:t>
            </w:r>
          </w:p>
          <w:p w14:paraId="47587BDA" w14:textId="77777777" w:rsidR="00916B71" w:rsidRDefault="00916B71" w:rsidP="00916B71">
            <w:pPr>
              <w:pStyle w:val="Introductorytext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Set up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Reportal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real-time RSVP list if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Cvent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is used</w:t>
            </w:r>
          </w:p>
        </w:tc>
        <w:tc>
          <w:tcPr>
            <w:tcW w:w="1380" w:type="pct"/>
            <w:vAlign w:val="center"/>
          </w:tcPr>
          <w:p w14:paraId="28942CFE" w14:textId="77777777" w:rsidR="00916B71" w:rsidRDefault="00916B71" w:rsidP="00916B71">
            <w:pPr>
              <w:pStyle w:val="Introductorytext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Select best registration path for audience</w:t>
            </w:r>
          </w:p>
          <w:p w14:paraId="578EDB19" w14:textId="77777777" w:rsidR="00916B71" w:rsidRDefault="00916B71" w:rsidP="00916B71">
            <w:pPr>
              <w:pStyle w:val="Introductorytext"/>
              <w:numPr>
                <w:ilvl w:val="1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If online registration, real-time reg lists available in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Reportal</w:t>
            </w:r>
            <w:proofErr w:type="spellEnd"/>
          </w:p>
          <w:p w14:paraId="1E782B38" w14:textId="77777777" w:rsidR="00916B71" w:rsidRDefault="00916B71" w:rsidP="00916B71">
            <w:pPr>
              <w:pStyle w:val="Introductorytext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Provide all host, speaker, and special guest names to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AdCo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for manual registration</w:t>
            </w:r>
          </w:p>
        </w:tc>
        <w:tc>
          <w:tcPr>
            <w:tcW w:w="1380" w:type="pct"/>
            <w:vAlign w:val="center"/>
          </w:tcPr>
          <w:p w14:paraId="031ED4B8" w14:textId="77777777" w:rsidR="00916B71" w:rsidRDefault="00916B71" w:rsidP="00916B71">
            <w:pPr>
              <w:pStyle w:val="Introductorytext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Serve as contact for registrants, take calls and email for registrations</w:t>
            </w:r>
          </w:p>
          <w:p w14:paraId="50D3545C" w14:textId="77777777" w:rsidR="00916B71" w:rsidRDefault="00916B71" w:rsidP="00916B71">
            <w:pPr>
              <w:pStyle w:val="Introductorytext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Maintain manual excel RSVP list if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Cvent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 xml:space="preserve"> not used</w:t>
            </w:r>
          </w:p>
          <w:p w14:paraId="56582C22" w14:textId="77777777" w:rsidR="00916B71" w:rsidRDefault="00916B71" w:rsidP="00916B71">
            <w:pPr>
              <w:pStyle w:val="Introductorytext"/>
              <w:numPr>
                <w:ilvl w:val="0"/>
                <w:numId w:val="4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Prepare nametags, table cards, etc.</w:t>
            </w:r>
          </w:p>
        </w:tc>
      </w:tr>
      <w:tr w:rsidR="00916B71" w14:paraId="170E33FB" w14:textId="77777777" w:rsidTr="000A3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</w:tcPr>
          <w:p w14:paraId="535832AB" w14:textId="77777777" w:rsidR="00916B71" w:rsidRDefault="00916B71" w:rsidP="006502BE">
            <w:pPr>
              <w:pStyle w:val="Introductorytext"/>
            </w:pPr>
            <w:r>
              <w:t>VENDOR MANAGEMENT</w:t>
            </w:r>
          </w:p>
        </w:tc>
        <w:tc>
          <w:tcPr>
            <w:tcW w:w="1380" w:type="pct"/>
            <w:vAlign w:val="center"/>
          </w:tcPr>
          <w:p w14:paraId="799CB185" w14:textId="77777777" w:rsidR="00916B71" w:rsidRPr="00685591" w:rsidRDefault="00916B71" w:rsidP="00916B71">
            <w:pPr>
              <w:pStyle w:val="Introductorytext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Hire and manage event vendors including caterers, valet, A/V, coat check, florists, etc.</w:t>
            </w:r>
          </w:p>
        </w:tc>
        <w:tc>
          <w:tcPr>
            <w:tcW w:w="1380" w:type="pct"/>
            <w:vAlign w:val="center"/>
          </w:tcPr>
          <w:p w14:paraId="0B532EA2" w14:textId="77777777" w:rsidR="00916B71" w:rsidRPr="00685591" w:rsidRDefault="00916B71" w:rsidP="00916B71">
            <w:pPr>
              <w:pStyle w:val="Introductorytext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Determine any preferred vendors from hosts</w:t>
            </w:r>
          </w:p>
        </w:tc>
        <w:tc>
          <w:tcPr>
            <w:tcW w:w="1380" w:type="pct"/>
            <w:vAlign w:val="center"/>
          </w:tcPr>
          <w:p w14:paraId="1130C54F" w14:textId="77777777" w:rsidR="00916B71" w:rsidRPr="00A148A4" w:rsidRDefault="00916B71" w:rsidP="00916B71">
            <w:pPr>
              <w:pStyle w:val="Introductorytext"/>
              <w:numPr>
                <w:ilvl w:val="0"/>
                <w:numId w:val="4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Assist with event vendors and orders</w:t>
            </w:r>
          </w:p>
        </w:tc>
      </w:tr>
      <w:tr w:rsidR="00916B71" w14:paraId="007DB2C5" w14:textId="77777777" w:rsidTr="000A3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</w:tcPr>
          <w:p w14:paraId="16ECD437" w14:textId="77777777" w:rsidR="00916B71" w:rsidRDefault="00916B71" w:rsidP="006502BE">
            <w:pPr>
              <w:pStyle w:val="Introductorytext"/>
            </w:pPr>
            <w:r>
              <w:t>budget</w:t>
            </w:r>
          </w:p>
        </w:tc>
        <w:tc>
          <w:tcPr>
            <w:tcW w:w="1380" w:type="pct"/>
            <w:vAlign w:val="center"/>
          </w:tcPr>
          <w:p w14:paraId="16960605" w14:textId="77777777" w:rsidR="00916B71" w:rsidRDefault="00916B71" w:rsidP="00916B71">
            <w:pPr>
              <w:pStyle w:val="Introductorytext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Create and maintain event specific budget in excel</w:t>
            </w:r>
          </w:p>
          <w:p w14:paraId="14719E99" w14:textId="77777777" w:rsidR="00916B71" w:rsidRPr="00A148A4" w:rsidRDefault="00916B71" w:rsidP="00916B71">
            <w:pPr>
              <w:pStyle w:val="Introductorytext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Monitor invoices and payments</w:t>
            </w:r>
          </w:p>
        </w:tc>
        <w:tc>
          <w:tcPr>
            <w:tcW w:w="1380" w:type="pct"/>
            <w:vAlign w:val="center"/>
          </w:tcPr>
          <w:p w14:paraId="65DE1092" w14:textId="77777777" w:rsidR="00916B71" w:rsidRPr="00641EF9" w:rsidRDefault="00916B71" w:rsidP="00916B71">
            <w:pPr>
              <w:pStyle w:val="Introductorytext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With senior director, set budget for event</w:t>
            </w:r>
          </w:p>
        </w:tc>
        <w:tc>
          <w:tcPr>
            <w:tcW w:w="1380" w:type="pct"/>
            <w:vAlign w:val="center"/>
          </w:tcPr>
          <w:p w14:paraId="132EABB3" w14:textId="77777777" w:rsidR="00916B71" w:rsidRPr="00A148A4" w:rsidRDefault="00916B71" w:rsidP="00916B71">
            <w:pPr>
              <w:pStyle w:val="Introductorytext"/>
              <w:numPr>
                <w:ilvl w:val="0"/>
                <w:numId w:val="4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Prepare pre-apps and give to Brianna for tracking</w:t>
            </w:r>
          </w:p>
        </w:tc>
      </w:tr>
      <w:tr w:rsidR="00916B71" w14:paraId="11D1EFBC" w14:textId="77777777" w:rsidTr="000A3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</w:tcPr>
          <w:p w14:paraId="713FE0A4" w14:textId="77777777" w:rsidR="00916B71" w:rsidRDefault="00916B71" w:rsidP="006502BE">
            <w:pPr>
              <w:pStyle w:val="Introductorytext"/>
            </w:pPr>
            <w:r w:rsidRPr="00A00D08">
              <w:rPr>
                <w:sz w:val="22"/>
              </w:rPr>
              <w:t>PROGRAM DEVELOPMENT</w:t>
            </w:r>
          </w:p>
        </w:tc>
        <w:tc>
          <w:tcPr>
            <w:tcW w:w="1380" w:type="pct"/>
            <w:vAlign w:val="center"/>
          </w:tcPr>
          <w:p w14:paraId="3A99F2CF" w14:textId="77777777" w:rsidR="00916B71" w:rsidRDefault="00916B71" w:rsidP="00916B71">
            <w:pPr>
              <w:pStyle w:val="Introductorytext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Advise on event and program flow</w:t>
            </w:r>
          </w:p>
          <w:p w14:paraId="3F04BE8C" w14:textId="77777777" w:rsidR="00916B71" w:rsidRDefault="00916B71" w:rsidP="00916B71">
            <w:pPr>
              <w:pStyle w:val="Introductorytext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Review scripting and any AV</w:t>
            </w:r>
          </w:p>
          <w:p w14:paraId="340EE869" w14:textId="77777777" w:rsidR="00916B71" w:rsidRPr="00641EF9" w:rsidRDefault="00916B71" w:rsidP="00916B71">
            <w:pPr>
              <w:pStyle w:val="Introductorytext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Format script for podium</w:t>
            </w:r>
          </w:p>
          <w:p w14:paraId="3AF6DF08" w14:textId="77777777" w:rsidR="00916B71" w:rsidRPr="00A148A4" w:rsidRDefault="00916B71" w:rsidP="006502BE">
            <w:pPr>
              <w:pStyle w:val="Introductor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380" w:type="pct"/>
            <w:vAlign w:val="center"/>
          </w:tcPr>
          <w:p w14:paraId="2BD71C69" w14:textId="77777777" w:rsidR="00916B71" w:rsidRDefault="00916B71" w:rsidP="00916B71">
            <w:pPr>
              <w:pStyle w:val="Introductorytext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Liaise with faculty, hosts, and all other speakers</w:t>
            </w:r>
          </w:p>
          <w:p w14:paraId="7669AE33" w14:textId="77777777" w:rsidR="00916B71" w:rsidRDefault="00916B71" w:rsidP="00916B71">
            <w:pPr>
              <w:pStyle w:val="Introductorytext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Define program elements and key points</w:t>
            </w:r>
          </w:p>
          <w:p w14:paraId="4F4CD45C" w14:textId="77777777" w:rsidR="00916B71" w:rsidRPr="00A148A4" w:rsidRDefault="00916B71" w:rsidP="00916B71">
            <w:pPr>
              <w:pStyle w:val="Introductorytext"/>
              <w:numPr>
                <w:ilvl w:val="0"/>
                <w:numId w:val="4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Write script in alignment of program goals</w:t>
            </w:r>
          </w:p>
        </w:tc>
        <w:tc>
          <w:tcPr>
            <w:tcW w:w="1380" w:type="pct"/>
            <w:vAlign w:val="center"/>
          </w:tcPr>
          <w:p w14:paraId="517BB4BF" w14:textId="77777777" w:rsidR="00916B71" w:rsidRPr="00A148A4" w:rsidRDefault="00916B71" w:rsidP="006502BE">
            <w:pPr>
              <w:pStyle w:val="Introductor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916B71" w14:paraId="1082B01A" w14:textId="77777777" w:rsidTr="000A3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</w:tcPr>
          <w:p w14:paraId="3DE6CBCD" w14:textId="77777777" w:rsidR="00916B71" w:rsidRDefault="00916B71" w:rsidP="006502BE">
            <w:pPr>
              <w:pStyle w:val="Introductorytext"/>
            </w:pPr>
            <w:r>
              <w:t>Briefings</w:t>
            </w:r>
          </w:p>
        </w:tc>
        <w:tc>
          <w:tcPr>
            <w:tcW w:w="1380" w:type="pct"/>
            <w:vAlign w:val="center"/>
          </w:tcPr>
          <w:p w14:paraId="5A253C68" w14:textId="77777777" w:rsidR="00916B71" w:rsidRDefault="00916B71" w:rsidP="00916B71">
            <w:pPr>
              <w:pStyle w:val="Introductorytext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Write master event brief and event timeline</w:t>
            </w:r>
          </w:p>
          <w:p w14:paraId="618B3FD1" w14:textId="77777777" w:rsidR="00916B71" w:rsidRDefault="00916B71" w:rsidP="00916B71">
            <w:pPr>
              <w:pStyle w:val="Introductorytext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Prepare briefing packets 1 week prior to event</w:t>
            </w:r>
          </w:p>
          <w:p w14:paraId="361C0D31" w14:textId="77777777" w:rsidR="00916B71" w:rsidRPr="00A148A4" w:rsidRDefault="00916B71" w:rsidP="00916B71">
            <w:pPr>
              <w:pStyle w:val="Introductorytext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Send briefing packets to internal recipients</w:t>
            </w:r>
          </w:p>
        </w:tc>
        <w:tc>
          <w:tcPr>
            <w:tcW w:w="1380" w:type="pct"/>
            <w:vAlign w:val="center"/>
          </w:tcPr>
          <w:p w14:paraId="6D32E997" w14:textId="77777777" w:rsidR="00916B71" w:rsidRDefault="00916B71" w:rsidP="00916B71">
            <w:pPr>
              <w:pStyle w:val="Introductorytext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Access and share master event brief and timeline as needed</w:t>
            </w:r>
          </w:p>
          <w:p w14:paraId="5538290F" w14:textId="77777777" w:rsidR="00916B71" w:rsidRDefault="00916B71" w:rsidP="00916B71">
            <w:pPr>
              <w:pStyle w:val="Introductorytext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Determine list of briefing packet recipients and materials needed (options: brief, timeline, RSVP list, remarks,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bionotes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)</w:t>
            </w:r>
          </w:p>
          <w:p w14:paraId="668C112B" w14:textId="77777777" w:rsidR="00916B71" w:rsidRPr="00A148A4" w:rsidRDefault="00916B71" w:rsidP="00916B71">
            <w:pPr>
              <w:pStyle w:val="Introductorytext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>Send briefing packets to high-level stakeholders</w:t>
            </w:r>
          </w:p>
        </w:tc>
        <w:tc>
          <w:tcPr>
            <w:tcW w:w="1380" w:type="pct"/>
            <w:vAlign w:val="center"/>
          </w:tcPr>
          <w:p w14:paraId="267B8DF7" w14:textId="77777777" w:rsidR="00916B71" w:rsidRDefault="00916B71" w:rsidP="00916B71">
            <w:pPr>
              <w:pStyle w:val="Introductorytext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Prepare </w:t>
            </w:r>
            <w:proofErr w:type="spellStart"/>
            <w:r>
              <w:rPr>
                <w:rFonts w:ascii="Open Sans" w:hAnsi="Open Sans" w:cs="Open Sans"/>
                <w:sz w:val="20"/>
                <w:szCs w:val="20"/>
              </w:rPr>
              <w:t>bionotes</w:t>
            </w:r>
            <w:proofErr w:type="spellEnd"/>
            <w:r>
              <w:rPr>
                <w:rFonts w:ascii="Open Sans" w:hAnsi="Open Sans" w:cs="Open Sans"/>
                <w:sz w:val="20"/>
                <w:szCs w:val="20"/>
              </w:rPr>
              <w:t>, if needed</w:t>
            </w:r>
          </w:p>
          <w:p w14:paraId="6D02136C" w14:textId="77777777" w:rsidR="00916B71" w:rsidRDefault="00916B71" w:rsidP="00916B71">
            <w:pPr>
              <w:pStyle w:val="Introductorytext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Review event brief</w:t>
            </w:r>
          </w:p>
          <w:p w14:paraId="03AFF626" w14:textId="77777777" w:rsidR="00916B71" w:rsidRPr="00A148A4" w:rsidRDefault="00916B71" w:rsidP="00916B71">
            <w:pPr>
              <w:pStyle w:val="Introductorytext"/>
              <w:numPr>
                <w:ilvl w:val="0"/>
                <w:numId w:val="4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Assist with sending briefing packets</w:t>
            </w:r>
          </w:p>
        </w:tc>
      </w:tr>
      <w:tr w:rsidR="00916B71" w14:paraId="1F45D3B5" w14:textId="77777777" w:rsidTr="000A39E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</w:tcPr>
          <w:p w14:paraId="00AA93F1" w14:textId="77777777" w:rsidR="00916B71" w:rsidRDefault="00916B71" w:rsidP="006502BE">
            <w:pPr>
              <w:pStyle w:val="Introductorytext"/>
            </w:pPr>
            <w:r>
              <w:t>day-of event</w:t>
            </w:r>
          </w:p>
        </w:tc>
        <w:tc>
          <w:tcPr>
            <w:tcW w:w="1380" w:type="pct"/>
            <w:vAlign w:val="center"/>
          </w:tcPr>
          <w:p w14:paraId="2AFA2466" w14:textId="77777777" w:rsidR="00916B71" w:rsidRDefault="00916B71" w:rsidP="00916B71">
            <w:pPr>
              <w:pStyle w:val="Introductorytext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Set up for event</w:t>
            </w:r>
          </w:p>
          <w:p w14:paraId="59531819" w14:textId="77777777" w:rsidR="00916B71" w:rsidRPr="00A148A4" w:rsidRDefault="00916B71" w:rsidP="00916B71">
            <w:pPr>
              <w:pStyle w:val="Introductorytext"/>
              <w:numPr>
                <w:ilvl w:val="0"/>
                <w:numId w:val="4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Staff event, manage registration, vendors, logistics, volunteers, etc.</w:t>
            </w:r>
          </w:p>
        </w:tc>
        <w:tc>
          <w:tcPr>
            <w:tcW w:w="1380" w:type="pct"/>
            <w:vAlign w:val="center"/>
          </w:tcPr>
          <w:p w14:paraId="63D06184" w14:textId="77777777" w:rsidR="00916B71" w:rsidRDefault="00916B71" w:rsidP="00916B71">
            <w:pPr>
              <w:pStyle w:val="Introductorytext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Staff event and manage high-level stakeholders</w:t>
            </w:r>
          </w:p>
          <w:p w14:paraId="4C39F2CC" w14:textId="77777777" w:rsidR="00916B71" w:rsidRDefault="00916B71" w:rsidP="00916B71">
            <w:pPr>
              <w:pStyle w:val="Introductorytext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Mingle with donors and build relationships in the room</w:t>
            </w:r>
          </w:p>
          <w:p w14:paraId="662460E3" w14:textId="77777777" w:rsidR="00916B71" w:rsidRPr="00BE6151" w:rsidRDefault="00916B71" w:rsidP="00916B71">
            <w:pPr>
              <w:pStyle w:val="Introductorytext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Answer donors’ questions</w:t>
            </w:r>
          </w:p>
        </w:tc>
        <w:tc>
          <w:tcPr>
            <w:tcW w:w="1380" w:type="pct"/>
            <w:vAlign w:val="center"/>
          </w:tcPr>
          <w:p w14:paraId="1CA5CA12" w14:textId="77777777" w:rsidR="00916B71" w:rsidRPr="00A148A4" w:rsidRDefault="00916B71" w:rsidP="00916B71">
            <w:pPr>
              <w:pStyle w:val="Introductorytext"/>
              <w:numPr>
                <w:ilvl w:val="0"/>
                <w:numId w:val="4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As needed, assist with set up and staffing of event</w:t>
            </w:r>
          </w:p>
        </w:tc>
      </w:tr>
      <w:tr w:rsidR="00916B71" w14:paraId="3B0FF8CB" w14:textId="77777777" w:rsidTr="000A39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0" w:type="pct"/>
          </w:tcPr>
          <w:p w14:paraId="54D77EF3" w14:textId="77777777" w:rsidR="00916B71" w:rsidRDefault="00916B71" w:rsidP="006502BE">
            <w:pPr>
              <w:pStyle w:val="Introductorytext"/>
            </w:pPr>
            <w:r>
              <w:t>post-event</w:t>
            </w:r>
          </w:p>
        </w:tc>
        <w:tc>
          <w:tcPr>
            <w:tcW w:w="1380" w:type="pct"/>
            <w:vAlign w:val="center"/>
          </w:tcPr>
          <w:p w14:paraId="6A2E12F5" w14:textId="77777777" w:rsidR="00916B71" w:rsidRDefault="00916B71" w:rsidP="00916B71">
            <w:pPr>
              <w:pStyle w:val="Introductorytext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Reconcile attendees and provide final guest list to Advance and finance team</w:t>
            </w:r>
          </w:p>
          <w:p w14:paraId="049A2350" w14:textId="77777777" w:rsidR="00916B71" w:rsidRDefault="00916B71" w:rsidP="00916B71">
            <w:pPr>
              <w:pStyle w:val="Introductorytext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Share final guest list with FLF</w:t>
            </w:r>
          </w:p>
          <w:p w14:paraId="28497387" w14:textId="77777777" w:rsidR="00916B71" w:rsidRPr="00A148A4" w:rsidRDefault="00916B71" w:rsidP="00916B71">
            <w:pPr>
              <w:pStyle w:val="Introductorytext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Fill out post-event evaluation form</w:t>
            </w:r>
          </w:p>
        </w:tc>
        <w:tc>
          <w:tcPr>
            <w:tcW w:w="1380" w:type="pct"/>
            <w:vAlign w:val="center"/>
          </w:tcPr>
          <w:p w14:paraId="24E1D61D" w14:textId="77777777" w:rsidR="00916B71" w:rsidRDefault="00916B71" w:rsidP="00916B71">
            <w:pPr>
              <w:pStyle w:val="Introductorytext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Follow up with attendees to continue building relationships</w:t>
            </w:r>
          </w:p>
          <w:p w14:paraId="06DFE8BC" w14:textId="77777777" w:rsidR="00916B71" w:rsidRPr="00A148A4" w:rsidRDefault="00916B71" w:rsidP="00916B71">
            <w:pPr>
              <w:pStyle w:val="Introductorytext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Send thank you notes to hosts, key volunteers, and speakers</w:t>
            </w:r>
          </w:p>
        </w:tc>
        <w:tc>
          <w:tcPr>
            <w:tcW w:w="1380" w:type="pct"/>
            <w:vAlign w:val="center"/>
          </w:tcPr>
          <w:p w14:paraId="56F031BD" w14:textId="77777777" w:rsidR="00916B71" w:rsidRDefault="00916B71" w:rsidP="00916B71">
            <w:pPr>
              <w:pStyle w:val="Introductorytext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Assist with post-event reconciliation</w:t>
            </w:r>
          </w:p>
          <w:p w14:paraId="57B0F766" w14:textId="77777777" w:rsidR="00916B71" w:rsidRPr="00A148A4" w:rsidRDefault="00916B71" w:rsidP="00916B71">
            <w:pPr>
              <w:pStyle w:val="Introductorytext"/>
              <w:numPr>
                <w:ilvl w:val="0"/>
                <w:numId w:val="4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 xml:space="preserve">Coordinate thank you </w:t>
            </w:r>
            <w:proofErr w:type="gramStart"/>
            <w:r>
              <w:rPr>
                <w:rFonts w:ascii="Open Sans" w:hAnsi="Open Sans" w:cs="Open Sans"/>
                <w:sz w:val="20"/>
                <w:szCs w:val="20"/>
              </w:rPr>
              <w:t>notes</w:t>
            </w:r>
            <w:proofErr w:type="gramEnd"/>
            <w:r>
              <w:rPr>
                <w:rFonts w:ascii="Open Sans" w:hAnsi="Open Sans" w:cs="Open Sans"/>
                <w:sz w:val="20"/>
                <w:szCs w:val="20"/>
              </w:rPr>
              <w:t xml:space="preserve"> and photo follow up as needed</w:t>
            </w:r>
          </w:p>
        </w:tc>
      </w:tr>
    </w:tbl>
    <w:p w14:paraId="7DB10B1B" w14:textId="7B1E34FA" w:rsidR="00487EF2" w:rsidRPr="00487EF2" w:rsidRDefault="00487EF2" w:rsidP="00487EF2">
      <w:pPr>
        <w:spacing w:after="0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sectPr w:rsidR="00487EF2" w:rsidRPr="00487EF2" w:rsidSect="009C076A">
      <w:footerReference w:type="default" r:id="rId8"/>
      <w:headerReference w:type="first" r:id="rId9"/>
      <w:footerReference w:type="first" r:id="rId10"/>
      <w:pgSz w:w="12240" w:h="15840"/>
      <w:pgMar w:top="990" w:right="1440" w:bottom="1530" w:left="1440" w:header="720" w:footer="720" w:gutter="0"/>
      <w:cols w:space="720"/>
      <w:titlePg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01AEC94" w16cex:dateUtc="2020-06-30T23:06:33.635Z"/>
  <w16cex:commentExtensible w16cex:durableId="22A5DB29" w16cex:dateUtc="2020-06-30T22:39:00Z"/>
  <w16cex:commentExtensible w16cex:durableId="7D59C9DA" w16cex:dateUtc="2020-06-30T23:05:49.648Z"/>
  <w16cex:commentExtensible w16cex:durableId="22A5DCE3" w16cex:dateUtc="2020-06-30T22:46:00Z"/>
  <w16cex:commentExtensible w16cex:durableId="22A5DD01" w16cex:dateUtc="2020-06-30T22:47:00Z"/>
  <w16cex:commentExtensible w16cex:durableId="22A5DD1D" w16cex:dateUtc="2020-06-30T22:47:00Z"/>
  <w16cex:commentExtensible w16cex:durableId="6C065CD5" w16cex:dateUtc="2020-06-30T23:04:12.641Z"/>
  <w16cex:commentExtensible w16cex:durableId="7164E4BB" w16cex:dateUtc="2020-06-30T23:06:50.234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9F5A7" w14:textId="77777777" w:rsidR="002C2506" w:rsidRDefault="002C2506" w:rsidP="00877CFA">
      <w:r>
        <w:separator/>
      </w:r>
    </w:p>
  </w:endnote>
  <w:endnote w:type="continuationSeparator" w:id="0">
    <w:p w14:paraId="1FA1DEA9" w14:textId="77777777" w:rsidR="002C2506" w:rsidRDefault="002C2506" w:rsidP="00877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code Sans Normal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 Sans Light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code Sans Normal Black">
    <w:panose1 w:val="02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16C5F" w14:textId="00F1AE96" w:rsidR="006F79B5" w:rsidRDefault="009C076A">
    <w:pPr>
      <w:pStyle w:val="Footer"/>
    </w:pPr>
    <w:r w:rsidRPr="006F79B5">
      <w:rPr>
        <w:noProof/>
        <w:lang w:eastAsia="en-US"/>
      </w:rPr>
      <w:drawing>
        <wp:anchor distT="0" distB="0" distL="114300" distR="114300" simplePos="0" relativeHeight="251664384" behindDoc="0" locked="0" layoutInCell="1" allowOverlap="1" wp14:anchorId="2024C869" wp14:editId="5ABD4D3F">
          <wp:simplePos x="0" y="0"/>
          <wp:positionH relativeFrom="column">
            <wp:posOffset>4871720</wp:posOffset>
          </wp:positionH>
          <wp:positionV relativeFrom="page">
            <wp:posOffset>9421495</wp:posOffset>
          </wp:positionV>
          <wp:extent cx="1057910" cy="140335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9B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A2878AC" wp14:editId="7A1A3702">
              <wp:simplePos x="0" y="0"/>
              <wp:positionH relativeFrom="column">
                <wp:posOffset>-6350</wp:posOffset>
              </wp:positionH>
              <wp:positionV relativeFrom="paragraph">
                <wp:posOffset>-86519</wp:posOffset>
              </wp:positionV>
              <wp:extent cx="5936615" cy="0"/>
              <wp:effectExtent l="0" t="0" r="2603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7C75C7D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-6.8pt" to="466.95pt,-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" strokecolor="#a5a5a5 [3206]" strokeweight="1.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20EF2" w14:textId="64CC2F39" w:rsidR="006F79B5" w:rsidRDefault="009C076A">
    <w:pPr>
      <w:pStyle w:val="Footer"/>
    </w:pPr>
    <w:r w:rsidRPr="006F79B5">
      <w:rPr>
        <w:noProof/>
        <w:lang w:eastAsia="en-US"/>
      </w:rPr>
      <w:drawing>
        <wp:anchor distT="0" distB="0" distL="114300" distR="114300" simplePos="0" relativeHeight="251661312" behindDoc="0" locked="0" layoutInCell="1" allowOverlap="1" wp14:anchorId="5589F1CA" wp14:editId="18D41BFD">
          <wp:simplePos x="0" y="0"/>
          <wp:positionH relativeFrom="column">
            <wp:posOffset>4885690</wp:posOffset>
          </wp:positionH>
          <wp:positionV relativeFrom="page">
            <wp:posOffset>9403715</wp:posOffset>
          </wp:positionV>
          <wp:extent cx="1057910" cy="140335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W MEDICINE 100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40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79B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1B6FFCF" wp14:editId="7A56620D">
              <wp:simplePos x="0" y="0"/>
              <wp:positionH relativeFrom="column">
                <wp:posOffset>7461</wp:posOffset>
              </wp:positionH>
              <wp:positionV relativeFrom="paragraph">
                <wp:posOffset>-100330</wp:posOffset>
              </wp:positionV>
              <wp:extent cx="5936615" cy="0"/>
              <wp:effectExtent l="0" t="0" r="26035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6615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3"/>
                      </a:lnRef>
                      <a:fillRef idx="0">
                        <a:schemeClr val="accent3"/>
                      </a:fillRef>
                      <a:effectRef idx="2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6B9671" id="Straight Connector 1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-7.9pt" to="468.05pt,-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" strokecolor="#a5a5a5 [3206]" strokeweight="1.5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BA118" w14:textId="77777777" w:rsidR="002C2506" w:rsidRDefault="002C2506" w:rsidP="00877CFA">
      <w:r>
        <w:separator/>
      </w:r>
    </w:p>
  </w:footnote>
  <w:footnote w:type="continuationSeparator" w:id="0">
    <w:p w14:paraId="5C300057" w14:textId="77777777" w:rsidR="002C2506" w:rsidRDefault="002C2506" w:rsidP="00877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DCB953" w14:textId="3646378D" w:rsidR="00867D84" w:rsidRDefault="006F79B5" w:rsidP="00D819AA">
    <w:pPr>
      <w:pStyle w:val="Header"/>
      <w:tabs>
        <w:tab w:val="clear" w:pos="4680"/>
        <w:tab w:val="clear" w:pos="9360"/>
        <w:tab w:val="left" w:pos="885"/>
      </w:tabs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ECDE474" wp14:editId="77B43381">
          <wp:simplePos x="0" y="0"/>
          <wp:positionH relativeFrom="column">
            <wp:posOffset>-944380</wp:posOffset>
          </wp:positionH>
          <wp:positionV relativeFrom="paragraph">
            <wp:posOffset>-434975</wp:posOffset>
          </wp:positionV>
          <wp:extent cx="7772400" cy="2035810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se template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203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91B3B"/>
    <w:multiLevelType w:val="hybridMultilevel"/>
    <w:tmpl w:val="D870B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6744A"/>
    <w:multiLevelType w:val="hybridMultilevel"/>
    <w:tmpl w:val="F2B6D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71F8E"/>
    <w:multiLevelType w:val="hybridMultilevel"/>
    <w:tmpl w:val="A9549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4342E"/>
    <w:multiLevelType w:val="hybridMultilevel"/>
    <w:tmpl w:val="FA80C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5A4922"/>
    <w:multiLevelType w:val="hybridMultilevel"/>
    <w:tmpl w:val="C158D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CE2A95"/>
    <w:multiLevelType w:val="multilevel"/>
    <w:tmpl w:val="B2643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3C3528"/>
    <w:multiLevelType w:val="hybridMultilevel"/>
    <w:tmpl w:val="D6D2C2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51536A"/>
    <w:multiLevelType w:val="multilevel"/>
    <w:tmpl w:val="BA94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874E54"/>
    <w:multiLevelType w:val="hybridMultilevel"/>
    <w:tmpl w:val="A1A26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740206"/>
    <w:multiLevelType w:val="multilevel"/>
    <w:tmpl w:val="84B82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CA7B05"/>
    <w:multiLevelType w:val="multilevel"/>
    <w:tmpl w:val="9F64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313D5F"/>
    <w:multiLevelType w:val="hybridMultilevel"/>
    <w:tmpl w:val="D7765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BD3329"/>
    <w:multiLevelType w:val="multilevel"/>
    <w:tmpl w:val="D7AA0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FB0AA0"/>
    <w:multiLevelType w:val="multilevel"/>
    <w:tmpl w:val="9C141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132BA0"/>
    <w:multiLevelType w:val="multilevel"/>
    <w:tmpl w:val="A344D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DDE02F8"/>
    <w:multiLevelType w:val="hybridMultilevel"/>
    <w:tmpl w:val="2592A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2E756D"/>
    <w:multiLevelType w:val="hybridMultilevel"/>
    <w:tmpl w:val="C72EAA56"/>
    <w:lvl w:ilvl="0" w:tplc="8E92F5D0">
      <w:numFmt w:val="bullet"/>
      <w:lvlText w:val="•"/>
      <w:lvlJc w:val="left"/>
      <w:pPr>
        <w:ind w:left="1080" w:hanging="720"/>
      </w:pPr>
      <w:rPr>
        <w:rFonts w:ascii="Open Sans" w:eastAsiaTheme="minorEastAsia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5C6F82"/>
    <w:multiLevelType w:val="hybridMultilevel"/>
    <w:tmpl w:val="2F3A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270B9"/>
    <w:multiLevelType w:val="hybridMultilevel"/>
    <w:tmpl w:val="49603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CC08F5"/>
    <w:multiLevelType w:val="hybridMultilevel"/>
    <w:tmpl w:val="91B0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D027EE"/>
    <w:multiLevelType w:val="hybridMultilevel"/>
    <w:tmpl w:val="0C267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D100B1"/>
    <w:multiLevelType w:val="multilevel"/>
    <w:tmpl w:val="57663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720FCD"/>
    <w:multiLevelType w:val="hybridMultilevel"/>
    <w:tmpl w:val="36363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285287"/>
    <w:multiLevelType w:val="multilevel"/>
    <w:tmpl w:val="801E9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1A03AF"/>
    <w:multiLevelType w:val="hybridMultilevel"/>
    <w:tmpl w:val="5BDA5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622AEC"/>
    <w:multiLevelType w:val="multilevel"/>
    <w:tmpl w:val="94C86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0F5887"/>
    <w:multiLevelType w:val="multilevel"/>
    <w:tmpl w:val="07AE1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0500F62"/>
    <w:multiLevelType w:val="multilevel"/>
    <w:tmpl w:val="AF8AC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6240ACC"/>
    <w:multiLevelType w:val="hybridMultilevel"/>
    <w:tmpl w:val="AF0E2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8A0896"/>
    <w:multiLevelType w:val="multilevel"/>
    <w:tmpl w:val="0B507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9EE024B"/>
    <w:multiLevelType w:val="multilevel"/>
    <w:tmpl w:val="648A6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D1854E9"/>
    <w:multiLevelType w:val="hybridMultilevel"/>
    <w:tmpl w:val="5ED46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D659D6"/>
    <w:multiLevelType w:val="hybridMultilevel"/>
    <w:tmpl w:val="63588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F9E2BED"/>
    <w:multiLevelType w:val="hybridMultilevel"/>
    <w:tmpl w:val="9830F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E13CB5"/>
    <w:multiLevelType w:val="multilevel"/>
    <w:tmpl w:val="7722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0186BEB"/>
    <w:multiLevelType w:val="hybridMultilevel"/>
    <w:tmpl w:val="DA4AE0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3126C7"/>
    <w:multiLevelType w:val="multilevel"/>
    <w:tmpl w:val="B836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A595BBF"/>
    <w:multiLevelType w:val="hybridMultilevel"/>
    <w:tmpl w:val="1D84B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DC00EF"/>
    <w:multiLevelType w:val="hybridMultilevel"/>
    <w:tmpl w:val="103E8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DC1B5C"/>
    <w:multiLevelType w:val="hybridMultilevel"/>
    <w:tmpl w:val="A508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3C2092"/>
    <w:multiLevelType w:val="multilevel"/>
    <w:tmpl w:val="528E8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DA79E8"/>
    <w:multiLevelType w:val="multilevel"/>
    <w:tmpl w:val="21401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7641A2F"/>
    <w:multiLevelType w:val="multilevel"/>
    <w:tmpl w:val="5E90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7D45DA"/>
    <w:multiLevelType w:val="hybridMultilevel"/>
    <w:tmpl w:val="01266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911D14"/>
    <w:multiLevelType w:val="hybridMultilevel"/>
    <w:tmpl w:val="C77A3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3A06E0"/>
    <w:multiLevelType w:val="hybridMultilevel"/>
    <w:tmpl w:val="D444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0E72F9"/>
    <w:multiLevelType w:val="multilevel"/>
    <w:tmpl w:val="F2D6B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C48333D"/>
    <w:multiLevelType w:val="multilevel"/>
    <w:tmpl w:val="BD223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73AD9"/>
    <w:multiLevelType w:val="multilevel"/>
    <w:tmpl w:val="9CE0E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6"/>
  </w:num>
  <w:num w:numId="3">
    <w:abstractNumId w:val="4"/>
  </w:num>
  <w:num w:numId="4">
    <w:abstractNumId w:val="25"/>
  </w:num>
  <w:num w:numId="5">
    <w:abstractNumId w:val="40"/>
  </w:num>
  <w:num w:numId="6">
    <w:abstractNumId w:val="46"/>
  </w:num>
  <w:num w:numId="7">
    <w:abstractNumId w:val="7"/>
  </w:num>
  <w:num w:numId="8">
    <w:abstractNumId w:val="9"/>
  </w:num>
  <w:num w:numId="9">
    <w:abstractNumId w:val="27"/>
  </w:num>
  <w:num w:numId="10">
    <w:abstractNumId w:val="13"/>
  </w:num>
  <w:num w:numId="11">
    <w:abstractNumId w:val="48"/>
  </w:num>
  <w:num w:numId="12">
    <w:abstractNumId w:val="5"/>
  </w:num>
  <w:num w:numId="13">
    <w:abstractNumId w:val="21"/>
  </w:num>
  <w:num w:numId="14">
    <w:abstractNumId w:val="42"/>
  </w:num>
  <w:num w:numId="15">
    <w:abstractNumId w:val="47"/>
  </w:num>
  <w:num w:numId="16">
    <w:abstractNumId w:val="34"/>
  </w:num>
  <w:num w:numId="17">
    <w:abstractNumId w:val="23"/>
  </w:num>
  <w:num w:numId="18">
    <w:abstractNumId w:val="26"/>
  </w:num>
  <w:num w:numId="19">
    <w:abstractNumId w:val="10"/>
  </w:num>
  <w:num w:numId="20">
    <w:abstractNumId w:val="30"/>
  </w:num>
  <w:num w:numId="21">
    <w:abstractNumId w:val="41"/>
  </w:num>
  <w:num w:numId="22">
    <w:abstractNumId w:val="14"/>
  </w:num>
  <w:num w:numId="23">
    <w:abstractNumId w:val="29"/>
  </w:num>
  <w:num w:numId="24">
    <w:abstractNumId w:val="12"/>
  </w:num>
  <w:num w:numId="25">
    <w:abstractNumId w:val="36"/>
  </w:num>
  <w:num w:numId="26">
    <w:abstractNumId w:val="32"/>
  </w:num>
  <w:num w:numId="27">
    <w:abstractNumId w:val="19"/>
  </w:num>
  <w:num w:numId="28">
    <w:abstractNumId w:val="35"/>
  </w:num>
  <w:num w:numId="29">
    <w:abstractNumId w:val="6"/>
  </w:num>
  <w:num w:numId="30">
    <w:abstractNumId w:val="22"/>
  </w:num>
  <w:num w:numId="31">
    <w:abstractNumId w:val="20"/>
  </w:num>
  <w:num w:numId="32">
    <w:abstractNumId w:val="45"/>
  </w:num>
  <w:num w:numId="33">
    <w:abstractNumId w:val="15"/>
  </w:num>
  <w:num w:numId="34">
    <w:abstractNumId w:val="39"/>
  </w:num>
  <w:num w:numId="35">
    <w:abstractNumId w:val="8"/>
  </w:num>
  <w:num w:numId="36">
    <w:abstractNumId w:val="17"/>
  </w:num>
  <w:num w:numId="37">
    <w:abstractNumId w:val="31"/>
  </w:num>
  <w:num w:numId="38">
    <w:abstractNumId w:val="43"/>
  </w:num>
  <w:num w:numId="39">
    <w:abstractNumId w:val="1"/>
  </w:num>
  <w:num w:numId="40">
    <w:abstractNumId w:val="18"/>
  </w:num>
  <w:num w:numId="41">
    <w:abstractNumId w:val="33"/>
  </w:num>
  <w:num w:numId="42">
    <w:abstractNumId w:val="37"/>
  </w:num>
  <w:num w:numId="43">
    <w:abstractNumId w:val="38"/>
  </w:num>
  <w:num w:numId="44">
    <w:abstractNumId w:val="28"/>
  </w:num>
  <w:num w:numId="45">
    <w:abstractNumId w:val="11"/>
  </w:num>
  <w:num w:numId="46">
    <w:abstractNumId w:val="24"/>
  </w:num>
  <w:num w:numId="47">
    <w:abstractNumId w:val="44"/>
  </w:num>
  <w:num w:numId="48">
    <w:abstractNumId w:val="2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506"/>
    <w:rsid w:val="000668E2"/>
    <w:rsid w:val="00082842"/>
    <w:rsid w:val="000A39EF"/>
    <w:rsid w:val="000E3D21"/>
    <w:rsid w:val="000F78A6"/>
    <w:rsid w:val="001202D1"/>
    <w:rsid w:val="0018418A"/>
    <w:rsid w:val="00187831"/>
    <w:rsid w:val="001B52CB"/>
    <w:rsid w:val="001C01B7"/>
    <w:rsid w:val="001E037A"/>
    <w:rsid w:val="002C2506"/>
    <w:rsid w:val="00320C73"/>
    <w:rsid w:val="00352829"/>
    <w:rsid w:val="003B140A"/>
    <w:rsid w:val="003F53D0"/>
    <w:rsid w:val="00401853"/>
    <w:rsid w:val="00487EF2"/>
    <w:rsid w:val="004D5264"/>
    <w:rsid w:val="005049B6"/>
    <w:rsid w:val="006B130B"/>
    <w:rsid w:val="006D4D88"/>
    <w:rsid w:val="006F79B5"/>
    <w:rsid w:val="0072054E"/>
    <w:rsid w:val="00736971"/>
    <w:rsid w:val="007E403B"/>
    <w:rsid w:val="00836932"/>
    <w:rsid w:val="00867D84"/>
    <w:rsid w:val="00877CFA"/>
    <w:rsid w:val="008C3806"/>
    <w:rsid w:val="00916B71"/>
    <w:rsid w:val="0095272D"/>
    <w:rsid w:val="009C076A"/>
    <w:rsid w:val="00A00D08"/>
    <w:rsid w:val="00A202BB"/>
    <w:rsid w:val="00AA4246"/>
    <w:rsid w:val="00AB0B6A"/>
    <w:rsid w:val="00AC1044"/>
    <w:rsid w:val="00AE02E0"/>
    <w:rsid w:val="00AE5000"/>
    <w:rsid w:val="00B43779"/>
    <w:rsid w:val="00BB22BB"/>
    <w:rsid w:val="00C51CD4"/>
    <w:rsid w:val="00C7440F"/>
    <w:rsid w:val="00CB167B"/>
    <w:rsid w:val="00D71AB9"/>
    <w:rsid w:val="00D819AA"/>
    <w:rsid w:val="00DC29AD"/>
    <w:rsid w:val="00DC3EAC"/>
    <w:rsid w:val="00E00FD2"/>
    <w:rsid w:val="00E428FC"/>
    <w:rsid w:val="00E71AF5"/>
    <w:rsid w:val="00E94B87"/>
    <w:rsid w:val="00F43155"/>
    <w:rsid w:val="00F7458A"/>
    <w:rsid w:val="00F75B4C"/>
    <w:rsid w:val="00F8441A"/>
    <w:rsid w:val="0121F50A"/>
    <w:rsid w:val="054AC354"/>
    <w:rsid w:val="12F030B3"/>
    <w:rsid w:val="193EAE85"/>
    <w:rsid w:val="21E33723"/>
    <w:rsid w:val="2244BBE3"/>
    <w:rsid w:val="295ACDCF"/>
    <w:rsid w:val="2B1CD8BC"/>
    <w:rsid w:val="2D8BBD35"/>
    <w:rsid w:val="2F07437A"/>
    <w:rsid w:val="3E49D6F5"/>
    <w:rsid w:val="3FDD26AC"/>
    <w:rsid w:val="44D60462"/>
    <w:rsid w:val="4A36A5F9"/>
    <w:rsid w:val="62A7371D"/>
    <w:rsid w:val="63879DF2"/>
    <w:rsid w:val="6813B6D9"/>
    <w:rsid w:val="68CCDAE7"/>
    <w:rsid w:val="6B9D1174"/>
    <w:rsid w:val="6E7EA05D"/>
    <w:rsid w:val="6FA20981"/>
    <w:rsid w:val="7CE3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38CFE7"/>
  <w15:chartTrackingRefBased/>
  <w15:docId w15:val="{082069AC-10A7-4C8F-B152-2B674A63F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53D0"/>
    <w:pPr>
      <w:spacing w:line="240" w:lineRule="auto"/>
    </w:pPr>
    <w:rPr>
      <w:rFonts w:ascii="Open Sans" w:hAnsi="Open Sans" w:cs="Open Sans"/>
      <w:color w:val="000000" w:themeColor="text1"/>
      <w:sz w:val="19"/>
      <w:szCs w:val="19"/>
    </w:rPr>
  </w:style>
  <w:style w:type="paragraph" w:styleId="Heading1">
    <w:name w:val="heading 1"/>
    <w:aliases w:val="Heading 1-Purple"/>
    <w:basedOn w:val="Normal"/>
    <w:next w:val="Normal"/>
    <w:link w:val="Heading1Char"/>
    <w:uiPriority w:val="9"/>
    <w:qFormat/>
    <w:rsid w:val="00877CFA"/>
    <w:pPr>
      <w:spacing w:before="160" w:after="0"/>
      <w:outlineLvl w:val="0"/>
    </w:pPr>
    <w:rPr>
      <w:rFonts w:ascii="Encode Sans Normal" w:hAnsi="Encode Sans Normal"/>
      <w:caps/>
      <w:color w:val="33006F"/>
      <w:sz w:val="56"/>
      <w:szCs w:val="28"/>
    </w:rPr>
  </w:style>
  <w:style w:type="paragraph" w:styleId="Heading2">
    <w:name w:val="heading 2"/>
    <w:aliases w:val="Heading 2 - Purple"/>
    <w:basedOn w:val="Normal"/>
    <w:next w:val="Normal"/>
    <w:link w:val="Heading2Char"/>
    <w:uiPriority w:val="9"/>
    <w:unhideWhenUsed/>
    <w:qFormat/>
    <w:rsid w:val="00877CFA"/>
    <w:pPr>
      <w:spacing w:before="160" w:after="0"/>
      <w:outlineLvl w:val="1"/>
    </w:pPr>
    <w:rPr>
      <w:rFonts w:ascii="Encode Sans Normal" w:eastAsia="Times New Roman" w:hAnsi="Encode Sans Normal" w:cs="Arial"/>
      <w:caps/>
      <w:color w:val="33006F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67D84"/>
  </w:style>
  <w:style w:type="paragraph" w:styleId="Footer">
    <w:name w:val="footer"/>
    <w:basedOn w:val="Normal"/>
    <w:link w:val="FooterChar"/>
    <w:uiPriority w:val="99"/>
    <w:unhideWhenUsed/>
    <w:rsid w:val="00867D8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67D84"/>
  </w:style>
  <w:style w:type="paragraph" w:styleId="ListParagraph">
    <w:name w:val="List Paragraph"/>
    <w:basedOn w:val="Normal"/>
    <w:uiPriority w:val="34"/>
    <w:qFormat/>
    <w:rsid w:val="00AE5000"/>
    <w:pPr>
      <w:ind w:left="720"/>
      <w:contextualSpacing/>
    </w:pPr>
  </w:style>
  <w:style w:type="paragraph" w:styleId="Title">
    <w:name w:val="Title"/>
    <w:aliases w:val="Title-White"/>
    <w:basedOn w:val="Normal"/>
    <w:next w:val="Normal"/>
    <w:link w:val="TitleChar"/>
    <w:uiPriority w:val="10"/>
    <w:qFormat/>
    <w:rsid w:val="00B43779"/>
    <w:pPr>
      <w:spacing w:after="0"/>
    </w:pPr>
    <w:rPr>
      <w:rFonts w:ascii="Encode Sans Normal" w:hAnsi="Encode Sans Normal"/>
      <w:caps/>
      <w:color w:val="FFFFFF" w:themeColor="background1"/>
      <w:sz w:val="72"/>
      <w:szCs w:val="72"/>
    </w:rPr>
  </w:style>
  <w:style w:type="character" w:customStyle="1" w:styleId="TitleChar">
    <w:name w:val="Title Char"/>
    <w:aliases w:val="Title-White Char"/>
    <w:basedOn w:val="DefaultParagraphFont"/>
    <w:link w:val="Title"/>
    <w:uiPriority w:val="10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paragraph" w:styleId="Subtitle">
    <w:name w:val="Subtitle"/>
    <w:aliases w:val="Subtitle-White"/>
    <w:basedOn w:val="Normal"/>
    <w:next w:val="Normal"/>
    <w:link w:val="SubtitleChar"/>
    <w:uiPriority w:val="11"/>
    <w:qFormat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character" w:customStyle="1" w:styleId="SubtitleChar">
    <w:name w:val="Subtitle Char"/>
    <w:aliases w:val="Subtitle-White Char"/>
    <w:basedOn w:val="DefaultParagraphFont"/>
    <w:link w:val="Subtitle"/>
    <w:uiPriority w:val="11"/>
    <w:rsid w:val="00D71AB9"/>
    <w:rPr>
      <w:rFonts w:ascii="Encode Sans Normal" w:hAnsi="Encode Sans Normal"/>
      <w:caps/>
      <w:color w:val="FFFFFF" w:themeColor="background1"/>
      <w:sz w:val="36"/>
      <w:szCs w:val="36"/>
    </w:rPr>
  </w:style>
  <w:style w:type="paragraph" w:styleId="NoSpacing">
    <w:name w:val="No Spacing"/>
    <w:aliases w:val="Introductory paragraph"/>
    <w:basedOn w:val="Normal"/>
    <w:uiPriority w:val="1"/>
    <w:qFormat/>
    <w:rsid w:val="00D71AB9"/>
    <w:pPr>
      <w:spacing w:line="259" w:lineRule="auto"/>
    </w:pPr>
    <w:rPr>
      <w:rFonts w:ascii="Uni Sans Light" w:hAnsi="Uni Sans Light" w:cstheme="minorBidi"/>
      <w:color w:val="808080" w:themeColor="background1" w:themeShade="80"/>
      <w:sz w:val="22"/>
      <w:szCs w:val="22"/>
    </w:rPr>
  </w:style>
  <w:style w:type="character" w:customStyle="1" w:styleId="Heading1Char">
    <w:name w:val="Heading 1 Char"/>
    <w:aliases w:val="Heading 1-Purple Char"/>
    <w:basedOn w:val="DefaultParagraphFont"/>
    <w:link w:val="Heading1"/>
    <w:uiPriority w:val="9"/>
    <w:rsid w:val="00877CFA"/>
    <w:rPr>
      <w:rFonts w:ascii="Encode Sans Normal" w:hAnsi="Encode Sans Normal" w:cs="Open Sans"/>
      <w:caps/>
      <w:color w:val="33006F"/>
      <w:sz w:val="56"/>
      <w:szCs w:val="28"/>
    </w:rPr>
  </w:style>
  <w:style w:type="paragraph" w:customStyle="1" w:styleId="Subhead">
    <w:name w:val="Subhead"/>
    <w:basedOn w:val="Normal"/>
    <w:link w:val="SubheadChar"/>
    <w:rsid w:val="00F75B4C"/>
    <w:pPr>
      <w:spacing w:before="180" w:after="0"/>
    </w:pPr>
    <w:rPr>
      <w:rFonts w:ascii="Uni Sans Light" w:hAnsi="Uni Sans Light"/>
      <w:caps/>
      <w:color w:val="8B6B24"/>
      <w:sz w:val="24"/>
      <w:szCs w:val="24"/>
    </w:rPr>
  </w:style>
  <w:style w:type="paragraph" w:customStyle="1" w:styleId="Sub2">
    <w:name w:val="Sub2"/>
    <w:basedOn w:val="Normal"/>
    <w:link w:val="Sub2Char"/>
    <w:rsid w:val="00F75B4C"/>
    <w:pPr>
      <w:spacing w:before="180" w:after="0"/>
    </w:pPr>
    <w:rPr>
      <w:rFonts w:ascii="Encode Sans Normal" w:hAnsi="Encode Sans Normal"/>
      <w:caps/>
      <w:color w:val="8B6B24"/>
    </w:rPr>
  </w:style>
  <w:style w:type="character" w:customStyle="1" w:styleId="SubheadChar">
    <w:name w:val="Subhead Char"/>
    <w:basedOn w:val="DefaultParagraphFont"/>
    <w:link w:val="Subhead"/>
    <w:rsid w:val="00F75B4C"/>
    <w:rPr>
      <w:rFonts w:ascii="Uni Sans Light" w:hAnsi="Uni Sans Light" w:cs="Open Sans"/>
      <w:caps/>
      <w:color w:val="8B6B24"/>
      <w:sz w:val="24"/>
      <w:szCs w:val="24"/>
    </w:rPr>
  </w:style>
  <w:style w:type="paragraph" w:customStyle="1" w:styleId="Sub3">
    <w:name w:val="Sub3"/>
    <w:basedOn w:val="Normal"/>
    <w:link w:val="Sub3Char"/>
    <w:rsid w:val="00F75B4C"/>
    <w:pPr>
      <w:spacing w:before="180" w:after="0"/>
      <w:ind w:left="720"/>
    </w:pPr>
    <w:rPr>
      <w:rFonts w:ascii="Uni Sans Light" w:hAnsi="Uni Sans Light"/>
      <w:caps/>
      <w:color w:val="808080"/>
    </w:rPr>
  </w:style>
  <w:style w:type="character" w:customStyle="1" w:styleId="Sub2Char">
    <w:name w:val="Sub2 Char"/>
    <w:basedOn w:val="DefaultParagraphFont"/>
    <w:link w:val="Sub2"/>
    <w:rsid w:val="00F75B4C"/>
    <w:rPr>
      <w:rFonts w:ascii="Encode Sans Normal" w:hAnsi="Encode Sans Normal" w:cs="Open Sans"/>
      <w:caps/>
      <w:color w:val="8B6B24"/>
      <w:sz w:val="18"/>
      <w:szCs w:val="18"/>
    </w:rPr>
  </w:style>
  <w:style w:type="character" w:customStyle="1" w:styleId="Sub3Char">
    <w:name w:val="Sub3 Char"/>
    <w:basedOn w:val="DefaultParagraphFont"/>
    <w:link w:val="Sub3"/>
    <w:rsid w:val="00F75B4C"/>
    <w:rPr>
      <w:rFonts w:ascii="Uni Sans Light" w:hAnsi="Uni Sans Light" w:cs="Open Sans"/>
      <w:caps/>
      <w:color w:val="808080"/>
      <w:sz w:val="18"/>
      <w:szCs w:val="18"/>
    </w:rPr>
  </w:style>
  <w:style w:type="paragraph" w:customStyle="1" w:styleId="Title-White">
    <w:name w:val="Title - White"/>
    <w:basedOn w:val="Title"/>
    <w:link w:val="Title-WhiteChar"/>
    <w:rsid w:val="00B43779"/>
  </w:style>
  <w:style w:type="paragraph" w:customStyle="1" w:styleId="Heading2-White">
    <w:name w:val="Heading 2 - White"/>
    <w:basedOn w:val="Subtitle"/>
    <w:link w:val="Heading2-WhiteChar"/>
    <w:qFormat/>
    <w:rsid w:val="00B43779"/>
    <w:rPr>
      <w:sz w:val="28"/>
      <w:szCs w:val="28"/>
    </w:rPr>
  </w:style>
  <w:style w:type="character" w:customStyle="1" w:styleId="Title-WhiteChar">
    <w:name w:val="Title - White Char"/>
    <w:basedOn w:val="TitleChar"/>
    <w:link w:val="Title-White"/>
    <w:rsid w:val="00B43779"/>
    <w:rPr>
      <w:rFonts w:ascii="Encode Sans Normal" w:hAnsi="Encode Sans Normal" w:cs="Open Sans"/>
      <w:caps/>
      <w:color w:val="FFFFFF" w:themeColor="background1"/>
      <w:sz w:val="72"/>
      <w:szCs w:val="72"/>
    </w:rPr>
  </w:style>
  <w:style w:type="character" w:customStyle="1" w:styleId="Heading2Char">
    <w:name w:val="Heading 2 Char"/>
    <w:aliases w:val="Heading 2 - Purple Char"/>
    <w:basedOn w:val="DefaultParagraphFont"/>
    <w:link w:val="Heading2"/>
    <w:uiPriority w:val="9"/>
    <w:rsid w:val="00877CFA"/>
    <w:rPr>
      <w:rFonts w:ascii="Encode Sans Normal" w:eastAsia="Times New Roman" w:hAnsi="Encode Sans Normal" w:cs="Arial"/>
      <w:caps/>
      <w:color w:val="33006F"/>
      <w:sz w:val="28"/>
      <w:szCs w:val="19"/>
      <w:lang w:eastAsia="en-US"/>
    </w:rPr>
  </w:style>
  <w:style w:type="character" w:customStyle="1" w:styleId="Heading2-WhiteChar">
    <w:name w:val="Heading 2 - White Char"/>
    <w:basedOn w:val="SubtitleChar"/>
    <w:link w:val="Heading2-White"/>
    <w:rsid w:val="00B43779"/>
    <w:rPr>
      <w:rFonts w:ascii="Encode Sans Normal" w:hAnsi="Encode Sans Normal" w:cs="Open Sans"/>
      <w:caps/>
      <w:color w:val="FFFFFF" w:themeColor="background1"/>
      <w:sz w:val="28"/>
      <w:szCs w:val="28"/>
    </w:rPr>
  </w:style>
  <w:style w:type="paragraph" w:customStyle="1" w:styleId="Introductorytext">
    <w:name w:val="Introductory text"/>
    <w:basedOn w:val="NoSpacing"/>
    <w:link w:val="IntroductorytextChar"/>
    <w:qFormat/>
    <w:rsid w:val="00877CFA"/>
    <w:pPr>
      <w:spacing w:line="240" w:lineRule="auto"/>
    </w:pPr>
    <w:rPr>
      <w:rFonts w:eastAsia="Times New Roman" w:cs="Arial"/>
      <w:color w:val="808080"/>
      <w:sz w:val="23"/>
      <w:szCs w:val="23"/>
      <w:lang w:val="en" w:eastAsia="en-US"/>
    </w:rPr>
  </w:style>
  <w:style w:type="paragraph" w:customStyle="1" w:styleId="Heading1-Gold">
    <w:name w:val="Heading 1 - Gold"/>
    <w:basedOn w:val="Heading1"/>
    <w:link w:val="Heading1-GoldChar"/>
    <w:qFormat/>
    <w:rsid w:val="00877CFA"/>
    <w:rPr>
      <w:rFonts w:eastAsia="Times New Roman" w:cs="Arial"/>
      <w:color w:val="8E6F0C"/>
      <w:szCs w:val="56"/>
      <w:lang w:eastAsia="en-US"/>
    </w:rPr>
  </w:style>
  <w:style w:type="character" w:customStyle="1" w:styleId="IntroductorytextChar">
    <w:name w:val="Introductory text Char"/>
    <w:basedOn w:val="DefaultParagraphFont"/>
    <w:link w:val="Introductorytext"/>
    <w:rsid w:val="00877CFA"/>
    <w:rPr>
      <w:rFonts w:ascii="Uni Sans Light" w:eastAsia="Times New Roman" w:hAnsi="Uni Sans Light" w:cs="Arial"/>
      <w:color w:val="808080"/>
      <w:sz w:val="23"/>
      <w:szCs w:val="23"/>
      <w:lang w:val="en" w:eastAsia="en-US"/>
    </w:rPr>
  </w:style>
  <w:style w:type="paragraph" w:customStyle="1" w:styleId="Heading2-Gold">
    <w:name w:val="Heading 2 - Gold"/>
    <w:basedOn w:val="Heading2"/>
    <w:link w:val="Heading2-GoldChar"/>
    <w:qFormat/>
    <w:rsid w:val="00877CFA"/>
    <w:rPr>
      <w:color w:val="8E6F0C"/>
    </w:rPr>
  </w:style>
  <w:style w:type="character" w:customStyle="1" w:styleId="Heading1-GoldChar">
    <w:name w:val="Heading 1 - Gold Char"/>
    <w:basedOn w:val="Heading1Char"/>
    <w:link w:val="Heading1-Gold"/>
    <w:rsid w:val="00877CFA"/>
    <w:rPr>
      <w:rFonts w:ascii="Encode Sans Normal" w:eastAsia="Times New Roman" w:hAnsi="Encode Sans Normal" w:cs="Arial"/>
      <w:caps/>
      <w:color w:val="8E6F0C"/>
      <w:sz w:val="56"/>
      <w:szCs w:val="56"/>
      <w:lang w:eastAsia="en-US"/>
    </w:rPr>
  </w:style>
  <w:style w:type="character" w:customStyle="1" w:styleId="Heading2-GoldChar">
    <w:name w:val="Heading 2 - Gold Char"/>
    <w:basedOn w:val="Heading2Char"/>
    <w:link w:val="Heading2-Gold"/>
    <w:rsid w:val="00877CFA"/>
    <w:rPr>
      <w:rFonts w:ascii="Encode Sans Normal" w:eastAsia="Times New Roman" w:hAnsi="Encode Sans Normal" w:cs="Arial"/>
      <w:caps/>
      <w:color w:val="8E6F0C"/>
      <w:sz w:val="28"/>
      <w:szCs w:val="19"/>
      <w:lang w:eastAsia="en-US"/>
    </w:rPr>
  </w:style>
  <w:style w:type="paragraph" w:customStyle="1" w:styleId="Subhead1-Gold">
    <w:name w:val="Subhead 1 - Gold"/>
    <w:link w:val="Subhead1-GoldChar"/>
    <w:qFormat/>
    <w:rsid w:val="00877CFA"/>
    <w:pPr>
      <w:spacing w:before="160" w:after="0" w:line="240" w:lineRule="auto"/>
    </w:pPr>
    <w:rPr>
      <w:rFonts w:ascii="Uni Sans Light" w:eastAsia="Times New Roman" w:hAnsi="Uni Sans Light" w:cs="Arial"/>
      <w:caps/>
      <w:color w:val="8E6F0C"/>
      <w:sz w:val="28"/>
      <w:szCs w:val="19"/>
      <w:lang w:eastAsia="en-US"/>
    </w:rPr>
  </w:style>
  <w:style w:type="paragraph" w:customStyle="1" w:styleId="Subhead2-Gold">
    <w:name w:val="Subhead 2 - Gold"/>
    <w:basedOn w:val="Subhead1-Gold"/>
    <w:link w:val="Subhead2-GoldChar"/>
    <w:qFormat/>
    <w:rsid w:val="00877CFA"/>
    <w:rPr>
      <w:rFonts w:ascii="Encode Sans Normal" w:hAnsi="Encode Sans Normal"/>
      <w:sz w:val="18"/>
    </w:rPr>
  </w:style>
  <w:style w:type="character" w:customStyle="1" w:styleId="Subhead1-GoldChar">
    <w:name w:val="Subhead 1 - Gold Char"/>
    <w:basedOn w:val="DefaultParagraphFont"/>
    <w:link w:val="Subhead1-Gold"/>
    <w:rsid w:val="00877CFA"/>
    <w:rPr>
      <w:rFonts w:ascii="Uni Sans Light" w:eastAsia="Times New Roman" w:hAnsi="Uni Sans Light" w:cs="Arial"/>
      <w:caps/>
      <w:color w:val="8E6F0C"/>
      <w:sz w:val="28"/>
      <w:szCs w:val="19"/>
      <w:lang w:eastAsia="en-US"/>
    </w:rPr>
  </w:style>
  <w:style w:type="paragraph" w:customStyle="1" w:styleId="Subhead3-Gold">
    <w:name w:val="Subhead 3 - Gold"/>
    <w:basedOn w:val="Subhead2-Gold"/>
    <w:link w:val="Subhead3-GoldChar"/>
    <w:qFormat/>
    <w:rsid w:val="00877CFA"/>
    <w:rPr>
      <w:rFonts w:ascii="Uni Sans Light" w:hAnsi="Uni Sans Light"/>
    </w:rPr>
  </w:style>
  <w:style w:type="character" w:customStyle="1" w:styleId="Subhead2-GoldChar">
    <w:name w:val="Subhead 2 - Gold Char"/>
    <w:basedOn w:val="Subhead1-GoldChar"/>
    <w:link w:val="Subhead2-Gold"/>
    <w:rsid w:val="00877CFA"/>
    <w:rPr>
      <w:rFonts w:ascii="Encode Sans Normal" w:eastAsia="Times New Roman" w:hAnsi="Encode Sans Normal" w:cs="Arial"/>
      <w:caps/>
      <w:color w:val="8E6F0C"/>
      <w:sz w:val="18"/>
      <w:szCs w:val="19"/>
      <w:lang w:eastAsia="en-US"/>
    </w:rPr>
  </w:style>
  <w:style w:type="character" w:customStyle="1" w:styleId="Subhead3-GoldChar">
    <w:name w:val="Subhead 3 - Gold Char"/>
    <w:basedOn w:val="Subhead2-GoldChar"/>
    <w:link w:val="Subhead3-Gold"/>
    <w:rsid w:val="00877CFA"/>
    <w:rPr>
      <w:rFonts w:ascii="Uni Sans Light" w:eastAsia="Times New Roman" w:hAnsi="Uni Sans Light" w:cs="Arial"/>
      <w:caps/>
      <w:color w:val="8E6F0C"/>
      <w:sz w:val="18"/>
      <w:szCs w:val="19"/>
      <w:lang w:eastAsia="en-US"/>
    </w:rPr>
  </w:style>
  <w:style w:type="paragraph" w:customStyle="1" w:styleId="Subhead2-Purple">
    <w:name w:val="Subhead 2 - Purple"/>
    <w:basedOn w:val="Subhead2-Gold"/>
    <w:link w:val="Subhead2-PurpleChar"/>
    <w:qFormat/>
    <w:rsid w:val="00877CFA"/>
    <w:rPr>
      <w:color w:val="33006F"/>
    </w:rPr>
  </w:style>
  <w:style w:type="paragraph" w:customStyle="1" w:styleId="Subhead3-Purple">
    <w:name w:val="Subhead 3 - Purple"/>
    <w:basedOn w:val="Subhead3-Gold"/>
    <w:link w:val="Subhead3-PurpleChar"/>
    <w:qFormat/>
    <w:rsid w:val="00877CFA"/>
    <w:rPr>
      <w:color w:val="33006F"/>
    </w:rPr>
  </w:style>
  <w:style w:type="character" w:customStyle="1" w:styleId="Subhead2-PurpleChar">
    <w:name w:val="Subhead 2 - Purple Char"/>
    <w:basedOn w:val="Subhead2-GoldChar"/>
    <w:link w:val="Subhead2-Purple"/>
    <w:rsid w:val="00877CFA"/>
    <w:rPr>
      <w:rFonts w:ascii="Encode Sans Normal" w:eastAsia="Times New Roman" w:hAnsi="Encode Sans Normal" w:cs="Arial"/>
      <w:caps/>
      <w:color w:val="33006F"/>
      <w:sz w:val="18"/>
      <w:szCs w:val="19"/>
      <w:lang w:eastAsia="en-US"/>
    </w:rPr>
  </w:style>
  <w:style w:type="paragraph" w:customStyle="1" w:styleId="Subhead1-Purple">
    <w:name w:val="Subhead 1 - Purple"/>
    <w:basedOn w:val="Normal"/>
    <w:link w:val="Subhead1-PurpleChar"/>
    <w:qFormat/>
    <w:rsid w:val="00877CFA"/>
    <w:pPr>
      <w:spacing w:before="160" w:after="0"/>
    </w:pPr>
    <w:rPr>
      <w:rFonts w:ascii="Uni Sans Light" w:eastAsia="Times New Roman" w:hAnsi="Uni Sans Light" w:cs="Arial"/>
      <w:caps/>
      <w:color w:val="33006F"/>
      <w:sz w:val="28"/>
      <w:lang w:eastAsia="en-US"/>
    </w:rPr>
  </w:style>
  <w:style w:type="character" w:customStyle="1" w:styleId="Subhead3-PurpleChar">
    <w:name w:val="Subhead 3 - Purple Char"/>
    <w:basedOn w:val="Subhead3-GoldChar"/>
    <w:link w:val="Subhead3-Purple"/>
    <w:rsid w:val="00877CFA"/>
    <w:rPr>
      <w:rFonts w:ascii="Uni Sans Light" w:eastAsia="Times New Roman" w:hAnsi="Uni Sans Light" w:cs="Arial"/>
      <w:caps/>
      <w:color w:val="33006F"/>
      <w:sz w:val="18"/>
      <w:szCs w:val="19"/>
      <w:lang w:eastAsia="en-US"/>
    </w:rPr>
  </w:style>
  <w:style w:type="paragraph" w:customStyle="1" w:styleId="Subhead4-Gray">
    <w:name w:val="Subhead 4 - Gray"/>
    <w:basedOn w:val="Subhead3-Gold"/>
    <w:link w:val="Subhead4-GrayChar"/>
    <w:qFormat/>
    <w:rsid w:val="00877CFA"/>
    <w:rPr>
      <w:color w:val="808080"/>
    </w:rPr>
  </w:style>
  <w:style w:type="character" w:customStyle="1" w:styleId="Subhead1-PurpleChar">
    <w:name w:val="Subhead 1 - Purple Char"/>
    <w:basedOn w:val="DefaultParagraphFont"/>
    <w:link w:val="Subhead1-Purple"/>
    <w:rsid w:val="00877CFA"/>
    <w:rPr>
      <w:rFonts w:ascii="Uni Sans Light" w:eastAsia="Times New Roman" w:hAnsi="Uni Sans Light" w:cs="Arial"/>
      <w:caps/>
      <w:color w:val="33006F"/>
      <w:sz w:val="28"/>
      <w:szCs w:val="19"/>
      <w:lang w:eastAsia="en-US"/>
    </w:rPr>
  </w:style>
  <w:style w:type="character" w:customStyle="1" w:styleId="Subhead4-GrayChar">
    <w:name w:val="Subhead 4 - Gray Char"/>
    <w:basedOn w:val="Subhead3-GoldChar"/>
    <w:link w:val="Subhead4-Gray"/>
    <w:rsid w:val="00877CFA"/>
    <w:rPr>
      <w:rFonts w:ascii="Uni Sans Light" w:eastAsia="Times New Roman" w:hAnsi="Uni Sans Light" w:cs="Arial"/>
      <w:caps/>
      <w:color w:val="808080"/>
      <w:sz w:val="18"/>
      <w:szCs w:val="19"/>
      <w:lang w:eastAsia="en-US"/>
    </w:rPr>
  </w:style>
  <w:style w:type="paragraph" w:customStyle="1" w:styleId="Title-Purple">
    <w:name w:val="Title - Purple"/>
    <w:basedOn w:val="Heading1"/>
    <w:link w:val="Title-PurpleChar"/>
    <w:qFormat/>
    <w:rsid w:val="00877CFA"/>
    <w:rPr>
      <w:sz w:val="72"/>
      <w:szCs w:val="72"/>
    </w:rPr>
  </w:style>
  <w:style w:type="character" w:customStyle="1" w:styleId="Title-PurpleChar">
    <w:name w:val="Title - Purple Char"/>
    <w:basedOn w:val="Heading1Char"/>
    <w:link w:val="Title-Purple"/>
    <w:rsid w:val="00877CFA"/>
    <w:rPr>
      <w:rFonts w:ascii="Encode Sans Normal" w:hAnsi="Encode Sans Normal" w:cs="Open Sans"/>
      <w:caps/>
      <w:color w:val="33006F"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2C250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28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52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2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272D"/>
    <w:rPr>
      <w:rFonts w:ascii="Open Sans" w:hAnsi="Open Sans" w:cs="Open Sans"/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2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272D"/>
    <w:rPr>
      <w:rFonts w:ascii="Open Sans" w:hAnsi="Open Sans" w:cs="Open Sans"/>
      <w:b/>
      <w:bCs/>
      <w:color w:val="000000" w:themeColor="text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7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72D"/>
    <w:rPr>
      <w:rFonts w:ascii="Segoe UI" w:hAnsi="Segoe UI" w:cs="Segoe UI"/>
      <w:color w:val="000000" w:themeColor="text1"/>
      <w:sz w:val="18"/>
      <w:szCs w:val="18"/>
    </w:rPr>
  </w:style>
  <w:style w:type="table" w:styleId="GridTable1Light">
    <w:name w:val="Grid Table 1 Light"/>
    <w:basedOn w:val="TableNormal"/>
    <w:uiPriority w:val="46"/>
    <w:rsid w:val="003F53D0"/>
    <w:pPr>
      <w:spacing w:after="0" w:line="240" w:lineRule="auto"/>
    </w:pPr>
    <w:rPr>
      <w:rFonts w:eastAsiaTheme="minorHAns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5049B6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49B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487EF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916B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21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30" Type="http://schemas.microsoft.com/office/2018/08/relationships/commentsExtensible" Target="commentsExtensi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eanl\AppData\Local\Temp\case-statement-purple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case-statement-purple-1.dotx</Template>
  <TotalTime>1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B. Licata</dc:creator>
  <cp:keywords/>
  <dc:description/>
  <cp:lastModifiedBy>Ann D Wolken</cp:lastModifiedBy>
  <cp:revision>2</cp:revision>
  <dcterms:created xsi:type="dcterms:W3CDTF">2021-01-14T22:17:00Z</dcterms:created>
  <dcterms:modified xsi:type="dcterms:W3CDTF">2021-01-14T22:17:00Z</dcterms:modified>
</cp:coreProperties>
</file>