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8BAA0" w14:textId="2B3BB394" w:rsidR="00AE30FC" w:rsidRPr="00B87E16" w:rsidRDefault="00762B5E" w:rsidP="00CE6C6F">
      <w:pPr>
        <w:autoSpaceDE w:val="0"/>
        <w:autoSpaceDN w:val="0"/>
        <w:rPr>
          <w:rFonts w:asciiTheme="minorHAnsi" w:hAnsiTheme="minorHAnsi"/>
          <w:b/>
          <w:bCs/>
        </w:rPr>
      </w:pPr>
      <w:bookmarkStart w:id="0" w:name="_GoBack"/>
      <w:bookmarkEnd w:id="0"/>
      <w:r w:rsidRPr="00B87E16">
        <w:rPr>
          <w:rFonts w:asciiTheme="minorHAnsi" w:hAnsiTheme="minorHAnsi"/>
          <w:b/>
          <w:bCs/>
        </w:rPr>
        <w:t>The Aperitif</w:t>
      </w:r>
    </w:p>
    <w:p w14:paraId="58CC87D5" w14:textId="4F408343" w:rsidR="00AE30FC" w:rsidRPr="00B87E16" w:rsidRDefault="00555F9D" w:rsidP="00CE6C6F">
      <w:pPr>
        <w:autoSpaceDE w:val="0"/>
        <w:autoSpaceDN w:val="0"/>
        <w:rPr>
          <w:rFonts w:asciiTheme="minorHAnsi" w:hAnsiTheme="minorHAnsi"/>
          <w:b/>
          <w:bCs/>
        </w:rPr>
      </w:pPr>
      <w:r w:rsidRPr="00B87E16">
        <w:rPr>
          <w:rFonts w:asciiTheme="minorHAnsi" w:hAnsiTheme="minorHAnsi"/>
          <w:b/>
          <w:bCs/>
        </w:rPr>
        <w:t>9-</w:t>
      </w:r>
      <w:r w:rsidR="00762B5E" w:rsidRPr="00B87E16">
        <w:rPr>
          <w:rFonts w:asciiTheme="minorHAnsi" w:hAnsiTheme="minorHAnsi"/>
          <w:b/>
          <w:bCs/>
        </w:rPr>
        <w:t>25</w:t>
      </w:r>
      <w:r w:rsidRPr="00B87E16">
        <w:rPr>
          <w:rFonts w:asciiTheme="minorHAnsi" w:hAnsiTheme="minorHAnsi"/>
          <w:b/>
          <w:bCs/>
        </w:rPr>
        <w:t>-19</w:t>
      </w:r>
    </w:p>
    <w:p w14:paraId="3983CC06" w14:textId="77777777" w:rsidR="00CE6C6F" w:rsidRPr="00B87E16" w:rsidRDefault="00CE6C6F" w:rsidP="00CE6C6F">
      <w:pPr>
        <w:autoSpaceDE w:val="0"/>
        <w:autoSpaceDN w:val="0"/>
        <w:rPr>
          <w:rFonts w:asciiTheme="minorHAnsi" w:hAnsiTheme="minorHAnsi"/>
          <w:b/>
          <w:bCs/>
        </w:rPr>
      </w:pPr>
      <w:r w:rsidRPr="00B87E16">
        <w:rPr>
          <w:rFonts w:asciiTheme="minorHAnsi" w:hAnsiTheme="minorHAnsi"/>
          <w:b/>
          <w:bCs/>
        </w:rPr>
        <w:t xml:space="preserve">Suggested Remarks Outline </w:t>
      </w:r>
      <w:r w:rsidRPr="00B87E16">
        <w:rPr>
          <w:rFonts w:asciiTheme="minorHAnsi" w:hAnsiTheme="minorHAnsi"/>
          <w:i/>
          <w:iCs/>
        </w:rPr>
        <w:t xml:space="preserve">(approximately </w:t>
      </w:r>
      <w:r w:rsidR="00555F9D" w:rsidRPr="00B87E16">
        <w:rPr>
          <w:rFonts w:asciiTheme="minorHAnsi" w:hAnsiTheme="minorHAnsi"/>
          <w:i/>
          <w:iCs/>
        </w:rPr>
        <w:t>25</w:t>
      </w:r>
      <w:r w:rsidR="00AE30FC" w:rsidRPr="00B87E16">
        <w:rPr>
          <w:rFonts w:asciiTheme="minorHAnsi" w:hAnsiTheme="minorHAnsi"/>
          <w:i/>
          <w:iCs/>
        </w:rPr>
        <w:t xml:space="preserve"> minutes</w:t>
      </w:r>
      <w:r w:rsidRPr="00B87E16">
        <w:rPr>
          <w:rFonts w:asciiTheme="minorHAnsi" w:hAnsiTheme="minorHAnsi"/>
          <w:i/>
          <w:iCs/>
        </w:rPr>
        <w:t>)</w:t>
      </w:r>
    </w:p>
    <w:p w14:paraId="1036CD43" w14:textId="77777777" w:rsidR="00CE6C6F" w:rsidRPr="00B87E16" w:rsidRDefault="00CE6C6F" w:rsidP="00CE6C6F">
      <w:pPr>
        <w:autoSpaceDE w:val="0"/>
        <w:autoSpaceDN w:val="0"/>
        <w:rPr>
          <w:rFonts w:asciiTheme="minorHAnsi" w:hAnsiTheme="minorHAnsi"/>
        </w:rPr>
      </w:pPr>
    </w:p>
    <w:p w14:paraId="216D36F8" w14:textId="36CC7D15" w:rsidR="00555F9D" w:rsidRPr="00B87E16" w:rsidRDefault="00555F9D" w:rsidP="00CE6C6F">
      <w:pPr>
        <w:autoSpaceDE w:val="0"/>
        <w:autoSpaceDN w:val="0"/>
        <w:rPr>
          <w:rFonts w:asciiTheme="minorHAnsi" w:hAnsiTheme="minorHAnsi"/>
        </w:rPr>
      </w:pPr>
      <w:r w:rsidRPr="00B87E16">
        <w:rPr>
          <w:rFonts w:asciiTheme="minorHAnsi" w:hAnsiTheme="minorHAnsi"/>
        </w:rPr>
        <w:t xml:space="preserve">Event begins at </w:t>
      </w:r>
      <w:r w:rsidR="00762B5E" w:rsidRPr="00B87E16">
        <w:rPr>
          <w:rFonts w:asciiTheme="minorHAnsi" w:hAnsiTheme="minorHAnsi"/>
        </w:rPr>
        <w:t>6</w:t>
      </w:r>
      <w:r w:rsidRPr="00B87E16">
        <w:rPr>
          <w:rFonts w:asciiTheme="minorHAnsi" w:hAnsiTheme="minorHAnsi"/>
        </w:rPr>
        <w:t>:30 p.m.</w:t>
      </w:r>
    </w:p>
    <w:p w14:paraId="75E28156" w14:textId="12156FF7" w:rsidR="00555F9D" w:rsidRPr="00B87E16" w:rsidRDefault="00555F9D" w:rsidP="00CE6C6F">
      <w:pPr>
        <w:autoSpaceDE w:val="0"/>
        <w:autoSpaceDN w:val="0"/>
        <w:rPr>
          <w:rFonts w:asciiTheme="minorHAnsi" w:hAnsiTheme="minorHAnsi"/>
        </w:rPr>
      </w:pPr>
      <w:r w:rsidRPr="00B87E16">
        <w:rPr>
          <w:rFonts w:asciiTheme="minorHAnsi" w:hAnsiTheme="minorHAnsi"/>
        </w:rPr>
        <w:t xml:space="preserve">Scripted Program begins around </w:t>
      </w:r>
      <w:r w:rsidR="00762B5E" w:rsidRPr="00B87E16">
        <w:rPr>
          <w:rFonts w:asciiTheme="minorHAnsi" w:hAnsiTheme="minorHAnsi"/>
        </w:rPr>
        <w:t>7</w:t>
      </w:r>
      <w:r w:rsidRPr="00B87E16">
        <w:rPr>
          <w:rFonts w:asciiTheme="minorHAnsi" w:hAnsiTheme="minorHAnsi"/>
        </w:rPr>
        <w:t>:15 p.m.</w:t>
      </w:r>
    </w:p>
    <w:p w14:paraId="0D88B7C2" w14:textId="77777777" w:rsidR="00555F9D" w:rsidRPr="00B87E16" w:rsidRDefault="00555F9D" w:rsidP="00CE6C6F">
      <w:pPr>
        <w:autoSpaceDE w:val="0"/>
        <w:autoSpaceDN w:val="0"/>
        <w:rPr>
          <w:rFonts w:asciiTheme="minorHAnsi" w:hAnsiTheme="minorHAnsi"/>
          <w:b/>
          <w:bCs/>
          <w:u w:val="single"/>
        </w:rPr>
      </w:pPr>
    </w:p>
    <w:p w14:paraId="50FE3629" w14:textId="3FF46613" w:rsidR="00CE6C6F" w:rsidRPr="00B87E16" w:rsidRDefault="1EE4D1E6" w:rsidP="1EE4D1E6">
      <w:pPr>
        <w:autoSpaceDE w:val="0"/>
        <w:autoSpaceDN w:val="0"/>
        <w:rPr>
          <w:rFonts w:asciiTheme="minorHAnsi" w:hAnsiTheme="minorHAnsi"/>
          <w:u w:val="single"/>
        </w:rPr>
      </w:pPr>
      <w:r w:rsidRPr="00B87E16">
        <w:rPr>
          <w:rFonts w:asciiTheme="minorHAnsi" w:hAnsiTheme="minorHAnsi"/>
          <w:b/>
          <w:bCs/>
          <w:u w:val="single"/>
        </w:rPr>
        <w:t>Clayton Lewis</w:t>
      </w:r>
      <w:r w:rsidRPr="00B87E16">
        <w:rPr>
          <w:rFonts w:asciiTheme="minorHAnsi" w:hAnsiTheme="minorHAnsi"/>
          <w:u w:val="single"/>
        </w:rPr>
        <w:t xml:space="preserve"> – Welcome </w:t>
      </w:r>
      <w:r w:rsidRPr="00B87E16">
        <w:rPr>
          <w:rFonts w:asciiTheme="minorHAnsi" w:hAnsiTheme="minorHAnsi"/>
          <w:b/>
          <w:bCs/>
          <w:u w:val="single"/>
        </w:rPr>
        <w:t>(5 minutes)</w:t>
      </w:r>
    </w:p>
    <w:p w14:paraId="4370B4EF" w14:textId="1CD4888F" w:rsidR="00CE6C6F"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 xml:space="preserve">Welcome. Thank you for being here tonight. </w:t>
      </w:r>
    </w:p>
    <w:p w14:paraId="55DA2032" w14:textId="7CE789DB" w:rsidR="00555F9D"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 xml:space="preserve">I’m Clayton Lewis and I am a member of the Board of Trustees at Harborview Medical Center and Chair of the Harborview Development Committee. </w:t>
      </w:r>
    </w:p>
    <w:p w14:paraId="2C12032B" w14:textId="7262072E" w:rsidR="00555F9D"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We’re all here tonight because of our shared connection as champions of Harborview Medical Center.</w:t>
      </w:r>
    </w:p>
    <w:p w14:paraId="7B18B321" w14:textId="4D3B57CA" w:rsidR="003D2358"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 xml:space="preserve">Harborview is a vital institution for our community, our region and beyond. </w:t>
      </w:r>
    </w:p>
    <w:p w14:paraId="4A105CC4" w14:textId="77777777" w:rsidR="00555F9D"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 xml:space="preserve">Harborview is important to </w:t>
      </w:r>
      <w:r w:rsidRPr="00B87E16">
        <w:rPr>
          <w:rFonts w:asciiTheme="minorHAnsi" w:hAnsiTheme="minorHAnsi"/>
          <w:b/>
          <w:bCs/>
          <w:i/>
          <w:iCs/>
        </w:rPr>
        <w:t>me</w:t>
      </w:r>
      <w:r w:rsidRPr="00B87E16">
        <w:rPr>
          <w:rFonts w:asciiTheme="minorHAnsi" w:hAnsiTheme="minorHAnsi"/>
        </w:rPr>
        <w:t xml:space="preserve"> because… </w:t>
      </w:r>
    </w:p>
    <w:p w14:paraId="3A37C4E2" w14:textId="53119036" w:rsidR="003D2358"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In November, we’ll be celebrating the work of Harborview at the Benefit; our biannual fundraising gala for Harborview.</w:t>
      </w:r>
    </w:p>
    <w:p w14:paraId="70C3A45D" w14:textId="17D52E54" w:rsidR="00555F9D" w:rsidRPr="00B87E16" w:rsidRDefault="1EE4D1E6" w:rsidP="1EE4D1E6">
      <w:pPr>
        <w:pStyle w:val="ListParagraph"/>
        <w:numPr>
          <w:ilvl w:val="0"/>
          <w:numId w:val="6"/>
        </w:numPr>
        <w:autoSpaceDE w:val="0"/>
        <w:autoSpaceDN w:val="0"/>
        <w:rPr>
          <w:rFonts w:asciiTheme="minorHAnsi" w:hAnsiTheme="minorHAnsi"/>
        </w:rPr>
      </w:pPr>
      <w:r w:rsidRPr="00B87E16">
        <w:rPr>
          <w:rFonts w:asciiTheme="minorHAnsi" w:hAnsiTheme="minorHAnsi"/>
        </w:rPr>
        <w:t xml:space="preserve">And tonight, we’re here for an aperitif to the Benefit – a preview of what you’ll hear at the Benefit in November. </w:t>
      </w:r>
    </w:p>
    <w:p w14:paraId="5FD46F48" w14:textId="54950667" w:rsidR="1EE4D1E6" w:rsidRPr="00B87E16" w:rsidRDefault="1EE4D1E6" w:rsidP="1EE4D1E6">
      <w:pPr>
        <w:pStyle w:val="ListParagraph"/>
        <w:numPr>
          <w:ilvl w:val="0"/>
          <w:numId w:val="6"/>
        </w:numPr>
      </w:pPr>
      <w:r w:rsidRPr="00B87E16">
        <w:rPr>
          <w:rFonts w:asciiTheme="minorHAnsi" w:hAnsiTheme="minorHAnsi"/>
        </w:rPr>
        <w:t xml:space="preserve">You’ll hear a few stories tonight. Stories of the impact of Harborview on individuals in our community. </w:t>
      </w:r>
    </w:p>
    <w:p w14:paraId="5CEDDA1C" w14:textId="5B08D83C" w:rsidR="1EE4D1E6" w:rsidRPr="00B87E16" w:rsidRDefault="1EE4D1E6" w:rsidP="1EE4D1E6">
      <w:pPr>
        <w:pStyle w:val="ListParagraph"/>
        <w:numPr>
          <w:ilvl w:val="0"/>
          <w:numId w:val="6"/>
        </w:numPr>
      </w:pPr>
      <w:r w:rsidRPr="00B87E16">
        <w:rPr>
          <w:rFonts w:asciiTheme="minorHAnsi" w:hAnsiTheme="minorHAnsi"/>
        </w:rPr>
        <w:t xml:space="preserve">I’d like to thank John Bigelow, and </w:t>
      </w:r>
      <w:r w:rsidR="00B12A49" w:rsidRPr="00B87E16">
        <w:rPr>
          <w:rFonts w:asciiTheme="minorHAnsi" w:hAnsiTheme="minorHAnsi"/>
        </w:rPr>
        <w:t>Peggy, his wife,</w:t>
      </w:r>
      <w:r w:rsidRPr="00B87E16">
        <w:rPr>
          <w:rFonts w:asciiTheme="minorHAnsi" w:hAnsiTheme="minorHAnsi"/>
        </w:rPr>
        <w:t xml:space="preserve"> for opening JM Cellars to us tonight. </w:t>
      </w:r>
    </w:p>
    <w:p w14:paraId="080E6756" w14:textId="3F44DE6A" w:rsidR="1EE4D1E6" w:rsidRPr="00B87E16" w:rsidRDefault="1EE4D1E6" w:rsidP="1EE4D1E6">
      <w:pPr>
        <w:pStyle w:val="ListParagraph"/>
        <w:numPr>
          <w:ilvl w:val="0"/>
          <w:numId w:val="6"/>
        </w:numPr>
      </w:pPr>
      <w:r w:rsidRPr="00B87E16">
        <w:rPr>
          <w:rFonts w:asciiTheme="minorHAnsi" w:hAnsiTheme="minorHAnsi"/>
        </w:rPr>
        <w:t xml:space="preserve">John and Peggy are the owners here at JM Cellars and John has made </w:t>
      </w:r>
      <w:proofErr w:type="gramStart"/>
      <w:r w:rsidRPr="00B87E16">
        <w:rPr>
          <w:rFonts w:asciiTheme="minorHAnsi" w:hAnsiTheme="minorHAnsi"/>
        </w:rPr>
        <w:t>all of</w:t>
      </w:r>
      <w:proofErr w:type="gramEnd"/>
      <w:r w:rsidRPr="00B87E16">
        <w:rPr>
          <w:rFonts w:asciiTheme="minorHAnsi" w:hAnsiTheme="minorHAnsi"/>
        </w:rPr>
        <w:t xml:space="preserve"> this delectable wine. John also has his own personal connection to Harborview. </w:t>
      </w:r>
      <w:r w:rsidRPr="00B87E16">
        <w:rPr>
          <w:rFonts w:asciiTheme="minorHAnsi" w:hAnsiTheme="minorHAnsi"/>
          <w:i/>
          <w:iCs/>
        </w:rPr>
        <w:t>(invite John and Peggy to tell their story)</w:t>
      </w:r>
    </w:p>
    <w:p w14:paraId="2A85D383" w14:textId="7BE9BF82" w:rsidR="1EE4D1E6" w:rsidRPr="00B87E16" w:rsidRDefault="1EE4D1E6" w:rsidP="1EE4D1E6">
      <w:pPr>
        <w:ind w:left="720" w:hanging="360"/>
        <w:rPr>
          <w:rFonts w:asciiTheme="minorHAnsi" w:hAnsiTheme="minorHAnsi"/>
        </w:rPr>
      </w:pPr>
    </w:p>
    <w:p w14:paraId="3EBF8F1D" w14:textId="5EE9FA05" w:rsidR="1EE4D1E6" w:rsidRPr="00B87E16" w:rsidRDefault="1EE4D1E6" w:rsidP="00D807EE">
      <w:pPr>
        <w:ind w:left="720" w:hanging="720"/>
        <w:rPr>
          <w:rFonts w:asciiTheme="minorHAnsi" w:hAnsiTheme="minorHAnsi"/>
        </w:rPr>
      </w:pPr>
      <w:r w:rsidRPr="00B87E16">
        <w:rPr>
          <w:rFonts w:asciiTheme="minorHAnsi" w:hAnsiTheme="minorHAnsi"/>
          <w:b/>
          <w:bCs/>
          <w:u w:val="single"/>
        </w:rPr>
        <w:t xml:space="preserve">John Bigelow – What Harborview Means to </w:t>
      </w:r>
      <w:r w:rsidR="00DA4396" w:rsidRPr="00B87E16">
        <w:rPr>
          <w:rFonts w:asciiTheme="minorHAnsi" w:hAnsiTheme="minorHAnsi"/>
          <w:b/>
          <w:bCs/>
          <w:u w:val="single"/>
        </w:rPr>
        <w:t>Me</w:t>
      </w:r>
      <w:r w:rsidRPr="00B87E16">
        <w:rPr>
          <w:rFonts w:asciiTheme="minorHAnsi" w:hAnsiTheme="minorHAnsi"/>
          <w:b/>
          <w:bCs/>
          <w:u w:val="single"/>
        </w:rPr>
        <w:t xml:space="preserve"> (5 minutes)</w:t>
      </w:r>
    </w:p>
    <w:p w14:paraId="13C56799" w14:textId="26387D2F" w:rsidR="1EE4D1E6" w:rsidRPr="00B87E16" w:rsidRDefault="1EE4D1E6" w:rsidP="1EE4D1E6">
      <w:pPr>
        <w:pStyle w:val="ListParagraph"/>
        <w:numPr>
          <w:ilvl w:val="0"/>
          <w:numId w:val="1"/>
        </w:numPr>
        <w:rPr>
          <w:b/>
          <w:bCs/>
        </w:rPr>
      </w:pPr>
      <w:r w:rsidRPr="00B87E16">
        <w:rPr>
          <w:rFonts w:asciiTheme="minorHAnsi" w:hAnsiTheme="minorHAnsi"/>
          <w:i/>
          <w:iCs/>
        </w:rPr>
        <w:t xml:space="preserve">Please briefly tell the story of your experience with Harborview. What happened, how your care at Harborview impacted your recovery, etc. </w:t>
      </w:r>
    </w:p>
    <w:p w14:paraId="7084EF2A" w14:textId="7EE92859" w:rsidR="1EE4D1E6" w:rsidRPr="00B87E16" w:rsidRDefault="1EE4D1E6" w:rsidP="1EE4D1E6">
      <w:pPr>
        <w:rPr>
          <w:rFonts w:asciiTheme="minorHAnsi" w:hAnsiTheme="minorHAnsi"/>
        </w:rPr>
      </w:pPr>
    </w:p>
    <w:p w14:paraId="1DF3D6C1" w14:textId="77777777" w:rsidR="00DA4396" w:rsidRPr="00B87E16" w:rsidRDefault="00DA4396">
      <w:pPr>
        <w:spacing w:after="200" w:line="276" w:lineRule="auto"/>
        <w:rPr>
          <w:rFonts w:asciiTheme="minorHAnsi" w:hAnsiTheme="minorHAnsi"/>
          <w:b/>
          <w:bCs/>
          <w:u w:val="single"/>
        </w:rPr>
      </w:pPr>
      <w:r w:rsidRPr="00B87E16">
        <w:rPr>
          <w:rFonts w:asciiTheme="minorHAnsi" w:hAnsiTheme="minorHAnsi"/>
          <w:b/>
          <w:bCs/>
          <w:u w:val="single"/>
        </w:rPr>
        <w:br w:type="page"/>
      </w:r>
    </w:p>
    <w:p w14:paraId="4A058892" w14:textId="69813C51" w:rsidR="00CE6C6F" w:rsidRPr="00B87E16" w:rsidRDefault="1EE4D1E6" w:rsidP="00CE6C6F">
      <w:pPr>
        <w:autoSpaceDE w:val="0"/>
        <w:autoSpaceDN w:val="0"/>
        <w:rPr>
          <w:rFonts w:asciiTheme="minorHAnsi" w:hAnsiTheme="minorHAnsi"/>
          <w:u w:val="single"/>
        </w:rPr>
      </w:pPr>
      <w:r w:rsidRPr="00B87E16">
        <w:rPr>
          <w:rFonts w:asciiTheme="minorHAnsi" w:hAnsiTheme="minorHAnsi"/>
          <w:b/>
          <w:bCs/>
          <w:u w:val="single"/>
        </w:rPr>
        <w:lastRenderedPageBreak/>
        <w:t>Sam Arbabi, MD</w:t>
      </w:r>
      <w:r w:rsidRPr="00B87E16">
        <w:rPr>
          <w:rFonts w:asciiTheme="minorHAnsi" w:hAnsiTheme="minorHAnsi"/>
          <w:u w:val="single"/>
        </w:rPr>
        <w:t xml:space="preserve"> – The Impact of Harborview </w:t>
      </w:r>
      <w:r w:rsidRPr="00B87E16">
        <w:rPr>
          <w:rFonts w:asciiTheme="minorHAnsi" w:hAnsiTheme="minorHAnsi"/>
          <w:b/>
          <w:bCs/>
          <w:u w:val="single"/>
        </w:rPr>
        <w:t>(10 minutes)</w:t>
      </w:r>
    </w:p>
    <w:p w14:paraId="39C340E6" w14:textId="6EE8A25A" w:rsidR="1EE4D1E6" w:rsidRPr="00B87E16" w:rsidRDefault="1EE4D1E6" w:rsidP="1EE4D1E6">
      <w:pPr>
        <w:pStyle w:val="ListParagraph"/>
        <w:numPr>
          <w:ilvl w:val="0"/>
          <w:numId w:val="2"/>
        </w:numPr>
        <w:rPr>
          <w:b/>
          <w:bCs/>
        </w:rPr>
      </w:pPr>
      <w:r w:rsidRPr="00B87E16">
        <w:rPr>
          <w:rFonts w:asciiTheme="minorHAnsi" w:hAnsiTheme="minorHAnsi"/>
          <w:i/>
          <w:iCs/>
        </w:rPr>
        <w:t xml:space="preserve">As John and Peggy wrap up their story, please join them at the front of the room. </w:t>
      </w:r>
    </w:p>
    <w:p w14:paraId="28FB9584" w14:textId="549DE9F3" w:rsidR="1EE4D1E6" w:rsidRPr="00B87E16" w:rsidRDefault="1EE4D1E6" w:rsidP="1EE4D1E6">
      <w:pPr>
        <w:pStyle w:val="ListParagraph"/>
        <w:numPr>
          <w:ilvl w:val="0"/>
          <w:numId w:val="2"/>
        </w:numPr>
        <w:rPr>
          <w:b/>
          <w:bCs/>
        </w:rPr>
      </w:pPr>
      <w:r w:rsidRPr="00B87E16">
        <w:rPr>
          <w:rFonts w:asciiTheme="minorHAnsi" w:hAnsiTheme="minorHAnsi"/>
        </w:rPr>
        <w:t>Thank you, John and Peggy.</w:t>
      </w:r>
    </w:p>
    <w:p w14:paraId="3A12C9DB" w14:textId="5A59D437" w:rsidR="1EE4D1E6" w:rsidRPr="00B87E16" w:rsidRDefault="1EE4D1E6" w:rsidP="1EE4D1E6">
      <w:pPr>
        <w:pStyle w:val="ListParagraph"/>
        <w:numPr>
          <w:ilvl w:val="0"/>
          <w:numId w:val="6"/>
        </w:numPr>
        <w:rPr>
          <w:b/>
          <w:bCs/>
        </w:rPr>
      </w:pPr>
      <w:r w:rsidRPr="00B87E16">
        <w:rPr>
          <w:rFonts w:asciiTheme="minorHAnsi" w:hAnsiTheme="minorHAnsi"/>
        </w:rPr>
        <w:t xml:space="preserve">I'm Sam Arbabi, professor of Surgery in the division of Trauma, Burns and Critical Care at Harborview Medical Center. </w:t>
      </w:r>
    </w:p>
    <w:p w14:paraId="294BBF2E" w14:textId="33B2DDCF" w:rsidR="003D2358" w:rsidRPr="00B87E16" w:rsidRDefault="003D2358" w:rsidP="00117654">
      <w:pPr>
        <w:pStyle w:val="ListParagraph"/>
        <w:numPr>
          <w:ilvl w:val="0"/>
          <w:numId w:val="2"/>
        </w:numPr>
        <w:autoSpaceDE w:val="0"/>
        <w:autoSpaceDN w:val="0"/>
        <w:rPr>
          <w:rFonts w:asciiTheme="minorHAnsi" w:hAnsiTheme="minorHAnsi"/>
        </w:rPr>
      </w:pPr>
      <w:r w:rsidRPr="00B87E16">
        <w:rPr>
          <w:rFonts w:asciiTheme="minorHAnsi" w:hAnsiTheme="minorHAnsi"/>
          <w:b/>
        </w:rPr>
        <w:t xml:space="preserve">Talk briefly about your role at Harborview and what you find most rewarding about your career at HMC. </w:t>
      </w:r>
    </w:p>
    <w:p w14:paraId="6FF42DA8" w14:textId="50E0EFCC" w:rsidR="003D2358" w:rsidRPr="00B87E16" w:rsidRDefault="003D2358" w:rsidP="00117654">
      <w:pPr>
        <w:pStyle w:val="ListParagraph"/>
        <w:numPr>
          <w:ilvl w:val="0"/>
          <w:numId w:val="2"/>
        </w:numPr>
        <w:autoSpaceDE w:val="0"/>
        <w:autoSpaceDN w:val="0"/>
        <w:rPr>
          <w:rFonts w:asciiTheme="minorHAnsi" w:hAnsiTheme="minorHAnsi"/>
        </w:rPr>
      </w:pPr>
      <w:r w:rsidRPr="00B87E16">
        <w:rPr>
          <w:rFonts w:asciiTheme="minorHAnsi" w:hAnsiTheme="minorHAnsi"/>
          <w:b/>
        </w:rPr>
        <w:t>Provide a general overview of the work of Harborview:</w:t>
      </w:r>
    </w:p>
    <w:p w14:paraId="475E72E9" w14:textId="04BAAD52" w:rsidR="00117654" w:rsidRPr="00B87E16" w:rsidRDefault="1EE4D1E6" w:rsidP="1EE4D1E6">
      <w:pPr>
        <w:pStyle w:val="ListParagraph"/>
        <w:numPr>
          <w:ilvl w:val="1"/>
          <w:numId w:val="2"/>
        </w:numPr>
        <w:autoSpaceDE w:val="0"/>
        <w:autoSpaceDN w:val="0"/>
        <w:rPr>
          <w:rFonts w:asciiTheme="minorHAnsi" w:hAnsiTheme="minorHAnsi"/>
        </w:rPr>
      </w:pPr>
      <w:r w:rsidRPr="00B87E16">
        <w:rPr>
          <w:rFonts w:asciiTheme="minorHAnsi" w:hAnsiTheme="minorHAnsi"/>
        </w:rPr>
        <w:t xml:space="preserve">Few of us can bear to think about a family member or friend suffering a traumatic injury – they’re frightening, life-altering, dramatic interruptions to daily life. At Harborview, I spend each day caring for badly injured children and adults. Together, with my fellow surgeons, nurses and rehabilitation experts, we save people’s lives and restore their lives – returning our patients to the families, livelihoods and activities they loved best before experiencing trauma. </w:t>
      </w:r>
    </w:p>
    <w:p w14:paraId="0897E3E8" w14:textId="605C4B29" w:rsidR="008E4398" w:rsidRPr="00B87E16" w:rsidRDefault="1EE4D1E6" w:rsidP="1EE4D1E6">
      <w:pPr>
        <w:pStyle w:val="ListParagraph"/>
        <w:numPr>
          <w:ilvl w:val="1"/>
          <w:numId w:val="2"/>
        </w:numPr>
        <w:autoSpaceDE w:val="0"/>
        <w:autoSpaceDN w:val="0"/>
        <w:rPr>
          <w:rFonts w:asciiTheme="minorHAnsi" w:hAnsiTheme="minorHAnsi"/>
        </w:rPr>
      </w:pPr>
      <w:r w:rsidRPr="00B87E16">
        <w:rPr>
          <w:rFonts w:asciiTheme="minorHAnsi" w:hAnsiTheme="minorHAnsi"/>
        </w:rPr>
        <w:t xml:space="preserve">Last year, more than 58,000 people came through Harborview’s emergency department’s doors to receive life-saving and life-changing care. </w:t>
      </w:r>
    </w:p>
    <w:p w14:paraId="4FBC4CDE" w14:textId="795C8DB9" w:rsidR="003D2358" w:rsidRPr="00B87E16" w:rsidRDefault="003D2358" w:rsidP="003D2358">
      <w:pPr>
        <w:pStyle w:val="ListParagraph"/>
        <w:numPr>
          <w:ilvl w:val="0"/>
          <w:numId w:val="2"/>
        </w:numPr>
        <w:autoSpaceDE w:val="0"/>
        <w:autoSpaceDN w:val="0"/>
        <w:rPr>
          <w:rFonts w:asciiTheme="minorHAnsi" w:hAnsiTheme="minorHAnsi"/>
        </w:rPr>
      </w:pPr>
      <w:r w:rsidRPr="00B87E16">
        <w:rPr>
          <w:rFonts w:asciiTheme="minorHAnsi" w:hAnsiTheme="minorHAnsi"/>
          <w:b/>
        </w:rPr>
        <w:t>What makes Harborview special:</w:t>
      </w:r>
    </w:p>
    <w:p w14:paraId="17E308BE" w14:textId="1FCC37B0" w:rsidR="003D2358" w:rsidRPr="00B87E16" w:rsidRDefault="1EE4D1E6" w:rsidP="1EE4D1E6">
      <w:pPr>
        <w:pStyle w:val="ListParagraph"/>
        <w:numPr>
          <w:ilvl w:val="1"/>
          <w:numId w:val="2"/>
        </w:numPr>
        <w:autoSpaceDE w:val="0"/>
        <w:autoSpaceDN w:val="0"/>
        <w:rPr>
          <w:rFonts w:asciiTheme="minorHAnsi" w:hAnsiTheme="minorHAnsi"/>
        </w:rPr>
      </w:pPr>
      <w:r w:rsidRPr="00B87E16">
        <w:rPr>
          <w:rFonts w:asciiTheme="minorHAnsi" w:hAnsiTheme="minorHAnsi"/>
        </w:rPr>
        <w:t>Harborview is one of the highest volume trauma programs in the nation and the only Level 1 trauma center or children and adults in the four-state region (Washington, Alaska, Montana, Idaho)</w:t>
      </w:r>
    </w:p>
    <w:p w14:paraId="198BC14D" w14:textId="09E79A17" w:rsidR="00E3263D" w:rsidRPr="00B87E16" w:rsidRDefault="1EE4D1E6" w:rsidP="1EE4D1E6">
      <w:pPr>
        <w:pStyle w:val="ListParagraph"/>
        <w:numPr>
          <w:ilvl w:val="1"/>
          <w:numId w:val="2"/>
        </w:numPr>
        <w:autoSpaceDE w:val="0"/>
        <w:autoSpaceDN w:val="0"/>
      </w:pPr>
      <w:r w:rsidRPr="00B87E16">
        <w:rPr>
          <w:rFonts w:asciiTheme="minorHAnsi" w:hAnsiTheme="minorHAnsi"/>
        </w:rPr>
        <w:t xml:space="preserve">Harborview provides excellent patient care, and we do it all – from emergency trauma to recovery following a traumatic injury.  </w:t>
      </w:r>
    </w:p>
    <w:p w14:paraId="2D5CB87E" w14:textId="77777777" w:rsidR="00DA4396" w:rsidRPr="00B87E16" w:rsidRDefault="00DA4396">
      <w:pPr>
        <w:spacing w:after="200" w:line="276" w:lineRule="auto"/>
        <w:rPr>
          <w:rFonts w:asciiTheme="minorHAnsi" w:hAnsiTheme="minorHAnsi"/>
          <w:b/>
        </w:rPr>
      </w:pPr>
      <w:r w:rsidRPr="00B87E16">
        <w:rPr>
          <w:rFonts w:asciiTheme="minorHAnsi" w:hAnsiTheme="minorHAnsi"/>
          <w:b/>
        </w:rPr>
        <w:br w:type="page"/>
      </w:r>
    </w:p>
    <w:p w14:paraId="6F5F005D" w14:textId="4A014263" w:rsidR="003D2358" w:rsidRPr="00B87E16" w:rsidRDefault="003D2358" w:rsidP="003D2358">
      <w:pPr>
        <w:pStyle w:val="ListParagraph"/>
        <w:numPr>
          <w:ilvl w:val="0"/>
          <w:numId w:val="2"/>
        </w:numPr>
        <w:autoSpaceDE w:val="0"/>
        <w:autoSpaceDN w:val="0"/>
        <w:rPr>
          <w:rFonts w:asciiTheme="minorHAnsi" w:hAnsiTheme="minorHAnsi"/>
        </w:rPr>
      </w:pPr>
      <w:r w:rsidRPr="00B87E16">
        <w:rPr>
          <w:rFonts w:asciiTheme="minorHAnsi" w:hAnsiTheme="minorHAnsi"/>
          <w:b/>
        </w:rPr>
        <w:lastRenderedPageBreak/>
        <w:t>At this year’s Benefit</w:t>
      </w:r>
      <w:r w:rsidR="00E3263D" w:rsidRPr="00B87E16">
        <w:rPr>
          <w:rFonts w:asciiTheme="minorHAnsi" w:hAnsiTheme="minorHAnsi"/>
          <w:b/>
        </w:rPr>
        <w:t xml:space="preserve"> we are r</w:t>
      </w:r>
      <w:r w:rsidRPr="00B87E16">
        <w:rPr>
          <w:rFonts w:asciiTheme="minorHAnsi" w:hAnsiTheme="minorHAnsi"/>
          <w:b/>
        </w:rPr>
        <w:t xml:space="preserve">aising funds to enhance long-term recovery. </w:t>
      </w:r>
    </w:p>
    <w:p w14:paraId="6281FAD0" w14:textId="75FC00B2" w:rsidR="00E3263D" w:rsidRPr="00B87E16" w:rsidRDefault="1EE4D1E6" w:rsidP="1EE4D1E6">
      <w:pPr>
        <w:pStyle w:val="ListParagraph"/>
        <w:numPr>
          <w:ilvl w:val="1"/>
          <w:numId w:val="2"/>
        </w:numPr>
        <w:autoSpaceDE w:val="0"/>
        <w:autoSpaceDN w:val="0"/>
        <w:rPr>
          <w:rFonts w:asciiTheme="minorHAnsi" w:hAnsiTheme="minorHAnsi"/>
        </w:rPr>
      </w:pPr>
      <w:r w:rsidRPr="00B87E16">
        <w:rPr>
          <w:rFonts w:asciiTheme="minorHAnsi" w:hAnsiTheme="minorHAnsi"/>
        </w:rPr>
        <w:t>At the Benefit in November, you’ll hear many stories about lives we’ve saved and restored. And we’ll be asking everyone at the Benefit to raise their paddles and generously donate to enhance our innovative long-term re</w:t>
      </w:r>
      <w:r w:rsidR="00B12A49" w:rsidRPr="00B87E16">
        <w:rPr>
          <w:rFonts w:asciiTheme="minorHAnsi" w:hAnsiTheme="minorHAnsi"/>
        </w:rPr>
        <w:t>covery care at Harborview. The three</w:t>
      </w:r>
      <w:r w:rsidRPr="00B87E16">
        <w:rPr>
          <w:rFonts w:asciiTheme="minorHAnsi" w:hAnsiTheme="minorHAnsi"/>
        </w:rPr>
        <w:t xml:space="preserve"> critical goals we’re focusing on are:</w:t>
      </w:r>
    </w:p>
    <w:p w14:paraId="0E3BA90F" w14:textId="4F4AD8E0" w:rsidR="003D2358" w:rsidRPr="00B87E16" w:rsidRDefault="003D2358" w:rsidP="00E3263D">
      <w:pPr>
        <w:pStyle w:val="ListParagraph"/>
        <w:numPr>
          <w:ilvl w:val="2"/>
          <w:numId w:val="2"/>
        </w:numPr>
        <w:autoSpaceDE w:val="0"/>
        <w:autoSpaceDN w:val="0"/>
        <w:rPr>
          <w:rFonts w:asciiTheme="minorHAnsi" w:hAnsiTheme="minorHAnsi"/>
        </w:rPr>
      </w:pPr>
      <w:r w:rsidRPr="00B87E16">
        <w:rPr>
          <w:rFonts w:asciiTheme="minorHAnsi" w:hAnsiTheme="minorHAnsi"/>
        </w:rPr>
        <w:t xml:space="preserve">To help our trauma patients – throughout the </w:t>
      </w:r>
      <w:r w:rsidR="00E3263D" w:rsidRPr="00B87E16">
        <w:rPr>
          <w:rFonts w:asciiTheme="minorHAnsi" w:hAnsiTheme="minorHAnsi"/>
        </w:rPr>
        <w:t>four-state</w:t>
      </w:r>
      <w:r w:rsidRPr="00B87E16">
        <w:rPr>
          <w:rFonts w:asciiTheme="minorHAnsi" w:hAnsiTheme="minorHAnsi"/>
        </w:rPr>
        <w:t xml:space="preserve"> region – with their journey to recovery. </w:t>
      </w:r>
    </w:p>
    <w:p w14:paraId="52D97A72" w14:textId="1AA96E77" w:rsidR="003D2358" w:rsidRPr="00B87E16" w:rsidRDefault="003D2358" w:rsidP="00E3263D">
      <w:pPr>
        <w:pStyle w:val="ListParagraph"/>
        <w:numPr>
          <w:ilvl w:val="2"/>
          <w:numId w:val="2"/>
        </w:numPr>
        <w:autoSpaceDE w:val="0"/>
        <w:autoSpaceDN w:val="0"/>
        <w:rPr>
          <w:rFonts w:asciiTheme="minorHAnsi" w:hAnsiTheme="minorHAnsi"/>
        </w:rPr>
      </w:pPr>
      <w:r w:rsidRPr="00B87E16">
        <w:rPr>
          <w:rFonts w:asciiTheme="minorHAnsi" w:hAnsiTheme="minorHAnsi"/>
        </w:rPr>
        <w:t>To bring healing movement and active recovery into the lives of children and adults with severe burn injuries.</w:t>
      </w:r>
    </w:p>
    <w:p w14:paraId="70FF9CC0" w14:textId="7377F206" w:rsidR="003D2358" w:rsidRPr="00B87E16" w:rsidRDefault="00E3263D" w:rsidP="00E3263D">
      <w:pPr>
        <w:pStyle w:val="ListParagraph"/>
        <w:numPr>
          <w:ilvl w:val="2"/>
          <w:numId w:val="2"/>
        </w:numPr>
        <w:autoSpaceDE w:val="0"/>
        <w:autoSpaceDN w:val="0"/>
        <w:rPr>
          <w:rFonts w:asciiTheme="minorHAnsi" w:hAnsiTheme="minorHAnsi"/>
        </w:rPr>
      </w:pPr>
      <w:r w:rsidRPr="00B87E16">
        <w:rPr>
          <w:rFonts w:asciiTheme="minorHAnsi" w:hAnsiTheme="minorHAnsi"/>
        </w:rPr>
        <w:t xml:space="preserve">To support patients with spinal cord injuries in living the fullest possible lives. </w:t>
      </w:r>
    </w:p>
    <w:p w14:paraId="5B8CD746" w14:textId="5EC54DC4" w:rsidR="00E3263D" w:rsidRPr="00B87E16" w:rsidRDefault="00327688" w:rsidP="00E3263D">
      <w:pPr>
        <w:pStyle w:val="ListParagraph"/>
        <w:numPr>
          <w:ilvl w:val="0"/>
          <w:numId w:val="2"/>
        </w:numPr>
        <w:autoSpaceDE w:val="0"/>
        <w:autoSpaceDN w:val="0"/>
        <w:rPr>
          <w:rFonts w:asciiTheme="minorHAnsi" w:hAnsiTheme="minorHAnsi"/>
        </w:rPr>
      </w:pPr>
      <w:r w:rsidRPr="00B87E16">
        <w:rPr>
          <w:rFonts w:asciiTheme="minorHAnsi" w:hAnsiTheme="minorHAnsi"/>
        </w:rPr>
        <w:t xml:space="preserve">One specific story you’ll hear the night of the Benefit is that of </w:t>
      </w:r>
      <w:r w:rsidR="0009451B" w:rsidRPr="00B87E16">
        <w:rPr>
          <w:rFonts w:asciiTheme="minorHAnsi" w:hAnsiTheme="minorHAnsi"/>
        </w:rPr>
        <w:t>Carolyn Busch, a member of the Harborview Development Council</w:t>
      </w:r>
      <w:r w:rsidRPr="00B87E16">
        <w:rPr>
          <w:rFonts w:asciiTheme="minorHAnsi" w:hAnsiTheme="minorHAnsi"/>
        </w:rPr>
        <w:t>.</w:t>
      </w:r>
      <w:r w:rsidR="0009451B" w:rsidRPr="00B87E16">
        <w:rPr>
          <w:rFonts w:asciiTheme="minorHAnsi" w:hAnsiTheme="minorHAnsi"/>
        </w:rPr>
        <w:t xml:space="preserve"> </w:t>
      </w:r>
      <w:proofErr w:type="gramStart"/>
      <w:r w:rsidR="0009451B" w:rsidRPr="00B87E16">
        <w:rPr>
          <w:rFonts w:asciiTheme="minorHAnsi" w:hAnsiTheme="minorHAnsi"/>
        </w:rPr>
        <w:t>Tonight</w:t>
      </w:r>
      <w:proofErr w:type="gramEnd"/>
      <w:r w:rsidR="0009451B" w:rsidRPr="00B87E16">
        <w:rPr>
          <w:rFonts w:asciiTheme="minorHAnsi" w:hAnsiTheme="minorHAnsi"/>
        </w:rPr>
        <w:t xml:space="preserve"> she’ll give you a sense of her </w:t>
      </w:r>
      <w:r w:rsidR="003E2F3B" w:rsidRPr="00B87E16">
        <w:rPr>
          <w:rFonts w:asciiTheme="minorHAnsi" w:hAnsiTheme="minorHAnsi"/>
        </w:rPr>
        <w:t xml:space="preserve">patient </w:t>
      </w:r>
      <w:r w:rsidRPr="00B87E16">
        <w:rPr>
          <w:rFonts w:asciiTheme="minorHAnsi" w:hAnsiTheme="minorHAnsi"/>
        </w:rPr>
        <w:t>story.</w:t>
      </w:r>
    </w:p>
    <w:p w14:paraId="3BD5CAFE" w14:textId="55947E79" w:rsidR="00117654" w:rsidRPr="00B87E16" w:rsidRDefault="00117654" w:rsidP="00117654">
      <w:pPr>
        <w:autoSpaceDE w:val="0"/>
        <w:autoSpaceDN w:val="0"/>
        <w:rPr>
          <w:rFonts w:asciiTheme="minorHAnsi" w:hAnsiTheme="minorHAnsi"/>
        </w:rPr>
      </w:pPr>
    </w:p>
    <w:p w14:paraId="41806AC0" w14:textId="77777777" w:rsidR="00DA4396" w:rsidRPr="00B87E16" w:rsidRDefault="00DA4396">
      <w:pPr>
        <w:spacing w:after="200" w:line="276" w:lineRule="auto"/>
        <w:rPr>
          <w:rFonts w:asciiTheme="minorHAnsi" w:hAnsiTheme="minorHAnsi"/>
          <w:b/>
          <w:bCs/>
          <w:u w:val="single"/>
        </w:rPr>
      </w:pPr>
      <w:r w:rsidRPr="00B87E16">
        <w:rPr>
          <w:rFonts w:asciiTheme="minorHAnsi" w:hAnsiTheme="minorHAnsi"/>
          <w:b/>
          <w:bCs/>
          <w:u w:val="single"/>
        </w:rPr>
        <w:br w:type="page"/>
      </w:r>
    </w:p>
    <w:p w14:paraId="1A687F90" w14:textId="5129892D" w:rsidR="00CE6C6F" w:rsidRPr="00B87E16" w:rsidRDefault="00C2488D" w:rsidP="00CE6C6F">
      <w:pPr>
        <w:autoSpaceDE w:val="0"/>
        <w:autoSpaceDN w:val="0"/>
        <w:rPr>
          <w:rFonts w:asciiTheme="minorHAnsi" w:hAnsiTheme="minorHAnsi"/>
          <w:u w:val="single"/>
        </w:rPr>
      </w:pPr>
      <w:r w:rsidRPr="00B87E16">
        <w:rPr>
          <w:rFonts w:asciiTheme="minorHAnsi" w:hAnsiTheme="minorHAnsi"/>
          <w:b/>
          <w:bCs/>
          <w:u w:val="single"/>
        </w:rPr>
        <w:lastRenderedPageBreak/>
        <w:t>Carolyn Busch</w:t>
      </w:r>
      <w:r w:rsidR="00CE6C6F" w:rsidRPr="00B87E16">
        <w:rPr>
          <w:rFonts w:asciiTheme="minorHAnsi" w:hAnsiTheme="minorHAnsi"/>
          <w:u w:val="single"/>
        </w:rPr>
        <w:t xml:space="preserve"> </w:t>
      </w:r>
      <w:r w:rsidR="00CE6C6F" w:rsidRPr="00B87E16">
        <w:rPr>
          <w:rFonts w:asciiTheme="minorHAnsi" w:hAnsiTheme="minorHAnsi"/>
          <w:u w:val="single"/>
        </w:rPr>
        <w:softHyphen/>
        <w:t xml:space="preserve">– </w:t>
      </w:r>
      <w:r w:rsidRPr="00B87E16">
        <w:rPr>
          <w:rFonts w:asciiTheme="minorHAnsi" w:hAnsiTheme="minorHAnsi"/>
          <w:u w:val="single"/>
        </w:rPr>
        <w:t>What Harborview Means to Me</w:t>
      </w:r>
      <w:r w:rsidR="00CE6C6F" w:rsidRPr="00B87E16">
        <w:rPr>
          <w:rFonts w:asciiTheme="minorHAnsi" w:hAnsiTheme="minorHAnsi"/>
          <w:u w:val="single"/>
        </w:rPr>
        <w:t xml:space="preserve"> </w:t>
      </w:r>
      <w:r w:rsidR="00CE6C6F" w:rsidRPr="00B87E16">
        <w:rPr>
          <w:rFonts w:asciiTheme="minorHAnsi" w:hAnsiTheme="minorHAnsi"/>
          <w:b/>
          <w:u w:val="single"/>
        </w:rPr>
        <w:t>(5</w:t>
      </w:r>
      <w:r w:rsidR="00D85E7A" w:rsidRPr="00B87E16">
        <w:rPr>
          <w:rFonts w:asciiTheme="minorHAnsi" w:hAnsiTheme="minorHAnsi"/>
          <w:b/>
          <w:u w:val="single"/>
        </w:rPr>
        <w:t xml:space="preserve"> </w:t>
      </w:r>
      <w:r w:rsidR="00CE6C6F" w:rsidRPr="00B87E16">
        <w:rPr>
          <w:rFonts w:asciiTheme="minorHAnsi" w:hAnsiTheme="minorHAnsi"/>
          <w:b/>
          <w:u w:val="single"/>
        </w:rPr>
        <w:t>minutes)</w:t>
      </w:r>
    </w:p>
    <w:p w14:paraId="02F414A6" w14:textId="4B57BF7F" w:rsidR="00CE6C6F" w:rsidRPr="00B87E16" w:rsidRDefault="1EE4D1E6" w:rsidP="1EE4D1E6">
      <w:pPr>
        <w:pStyle w:val="ListParagraph"/>
        <w:numPr>
          <w:ilvl w:val="0"/>
          <w:numId w:val="3"/>
        </w:numPr>
        <w:autoSpaceDE w:val="0"/>
        <w:autoSpaceDN w:val="0"/>
        <w:rPr>
          <w:rFonts w:asciiTheme="minorHAnsi" w:hAnsiTheme="minorHAnsi"/>
        </w:rPr>
      </w:pPr>
      <w:r w:rsidRPr="00B87E16">
        <w:rPr>
          <w:rFonts w:asciiTheme="minorHAnsi" w:hAnsiTheme="minorHAnsi"/>
        </w:rPr>
        <w:t xml:space="preserve">I’m Carolyn Busch. I serve as Chief of Staff for the King County Council. And I know the life-saving and life-restoring work of Harborview first hand. </w:t>
      </w:r>
    </w:p>
    <w:p w14:paraId="691711D7" w14:textId="49042C22" w:rsidR="00117654" w:rsidRPr="00B87E16" w:rsidRDefault="1EE4D1E6" w:rsidP="1EE4D1E6">
      <w:pPr>
        <w:pStyle w:val="ListParagraph"/>
        <w:numPr>
          <w:ilvl w:val="0"/>
          <w:numId w:val="3"/>
        </w:numPr>
        <w:autoSpaceDE w:val="0"/>
        <w:autoSpaceDN w:val="0"/>
        <w:rPr>
          <w:rFonts w:asciiTheme="minorHAnsi" w:hAnsiTheme="minorHAnsi"/>
        </w:rPr>
      </w:pPr>
      <w:r w:rsidRPr="00B87E16">
        <w:rPr>
          <w:rFonts w:asciiTheme="minorHAnsi" w:hAnsiTheme="minorHAnsi"/>
          <w:i/>
          <w:iCs/>
        </w:rPr>
        <w:t xml:space="preserve">Briefly tell story of what Harborview means to you. </w:t>
      </w:r>
    </w:p>
    <w:p w14:paraId="3BCC355E" w14:textId="38302725" w:rsidR="1EE4D1E6" w:rsidRPr="00B87E16" w:rsidRDefault="1EE4D1E6" w:rsidP="1EE4D1E6">
      <w:pPr>
        <w:pStyle w:val="ListParagraph"/>
        <w:numPr>
          <w:ilvl w:val="0"/>
          <w:numId w:val="3"/>
        </w:numPr>
      </w:pPr>
      <w:r w:rsidRPr="00B87E16">
        <w:rPr>
          <w:rFonts w:asciiTheme="minorHAnsi" w:hAnsiTheme="minorHAnsi"/>
        </w:rPr>
        <w:t>You’ll hear even more about my personal story of Harborview at the Benefit in November and I hope you will join me there.</w:t>
      </w:r>
    </w:p>
    <w:p w14:paraId="68C8C499" w14:textId="77777777" w:rsidR="00CE6C6F" w:rsidRPr="00B87E16" w:rsidRDefault="00CE6C6F" w:rsidP="00CE6C6F">
      <w:pPr>
        <w:autoSpaceDE w:val="0"/>
        <w:autoSpaceDN w:val="0"/>
        <w:rPr>
          <w:rFonts w:asciiTheme="minorHAnsi" w:hAnsiTheme="minorHAnsi"/>
        </w:rPr>
      </w:pPr>
    </w:p>
    <w:p w14:paraId="770305C5" w14:textId="77777777" w:rsidR="00DA4396" w:rsidRPr="00B87E16" w:rsidRDefault="00DA4396">
      <w:pPr>
        <w:spacing w:after="200" w:line="276" w:lineRule="auto"/>
        <w:rPr>
          <w:rFonts w:asciiTheme="minorHAnsi" w:hAnsiTheme="minorHAnsi"/>
          <w:b/>
          <w:bCs/>
          <w:u w:val="single"/>
        </w:rPr>
      </w:pPr>
      <w:r w:rsidRPr="00B87E16">
        <w:rPr>
          <w:rFonts w:asciiTheme="minorHAnsi" w:hAnsiTheme="minorHAnsi"/>
          <w:b/>
          <w:bCs/>
          <w:u w:val="single"/>
        </w:rPr>
        <w:br w:type="page"/>
      </w:r>
    </w:p>
    <w:p w14:paraId="792B066F" w14:textId="768C14B3" w:rsidR="00CE6C6F" w:rsidRPr="00B87E16" w:rsidRDefault="1EE4D1E6" w:rsidP="1EE4D1E6">
      <w:pPr>
        <w:autoSpaceDE w:val="0"/>
        <w:autoSpaceDN w:val="0"/>
        <w:rPr>
          <w:rFonts w:asciiTheme="minorHAnsi" w:hAnsiTheme="minorHAnsi"/>
          <w:u w:val="single"/>
        </w:rPr>
      </w:pPr>
      <w:r w:rsidRPr="00B87E16">
        <w:rPr>
          <w:rFonts w:asciiTheme="minorHAnsi" w:hAnsiTheme="minorHAnsi"/>
          <w:b/>
          <w:bCs/>
          <w:u w:val="single"/>
        </w:rPr>
        <w:lastRenderedPageBreak/>
        <w:t>Clayton Lewis</w:t>
      </w:r>
      <w:r w:rsidRPr="00B87E16">
        <w:rPr>
          <w:rFonts w:asciiTheme="minorHAnsi" w:hAnsiTheme="minorHAnsi"/>
          <w:u w:val="single"/>
        </w:rPr>
        <w:t xml:space="preserve">– Closing </w:t>
      </w:r>
      <w:r w:rsidRPr="00B87E16">
        <w:rPr>
          <w:rFonts w:asciiTheme="minorHAnsi" w:hAnsiTheme="minorHAnsi"/>
          <w:b/>
          <w:bCs/>
          <w:u w:val="single"/>
        </w:rPr>
        <w:t>(5 minutes)</w:t>
      </w:r>
    </w:p>
    <w:p w14:paraId="193A0FD9" w14:textId="5EC3847E" w:rsidR="1EE4D1E6" w:rsidRPr="00B87E16" w:rsidRDefault="1EE4D1E6" w:rsidP="1EE4D1E6">
      <w:pPr>
        <w:pStyle w:val="ListParagraph"/>
        <w:numPr>
          <w:ilvl w:val="0"/>
          <w:numId w:val="5"/>
        </w:numPr>
      </w:pPr>
      <w:r w:rsidRPr="00B87E16">
        <w:rPr>
          <w:rFonts w:asciiTheme="minorHAnsi" w:hAnsiTheme="minorHAnsi"/>
        </w:rPr>
        <w:t xml:space="preserve">Thank you, Carolyn for sharing your story and for being a champion of Harborview. </w:t>
      </w:r>
    </w:p>
    <w:p w14:paraId="522C9E93" w14:textId="32AEEEF4" w:rsidR="00327688" w:rsidRPr="00B87E16" w:rsidRDefault="1EE4D1E6" w:rsidP="1EE4D1E6">
      <w:pPr>
        <w:pStyle w:val="ListParagraph"/>
        <w:numPr>
          <w:ilvl w:val="0"/>
          <w:numId w:val="5"/>
        </w:numPr>
        <w:rPr>
          <w:rFonts w:asciiTheme="minorHAnsi" w:hAnsiTheme="minorHAnsi"/>
        </w:rPr>
      </w:pPr>
      <w:r w:rsidRPr="00B87E16">
        <w:rPr>
          <w:rFonts w:asciiTheme="minorHAnsi" w:hAnsiTheme="minorHAnsi"/>
        </w:rPr>
        <w:t>I hope each of you here this evening will join me at the Benefit for Harborview on November 7</w:t>
      </w:r>
      <w:r w:rsidRPr="00B87E16">
        <w:rPr>
          <w:rFonts w:asciiTheme="minorHAnsi" w:hAnsiTheme="minorHAnsi"/>
          <w:vertAlign w:val="superscript"/>
        </w:rPr>
        <w:t>th</w:t>
      </w:r>
      <w:r w:rsidRPr="00B87E16">
        <w:rPr>
          <w:rFonts w:asciiTheme="minorHAnsi" w:hAnsiTheme="minorHAnsi"/>
        </w:rPr>
        <w:t xml:space="preserve">. </w:t>
      </w:r>
    </w:p>
    <w:p w14:paraId="11275021" w14:textId="67F96F23" w:rsidR="1EE4D1E6" w:rsidRPr="00B87E16" w:rsidRDefault="1EE4D1E6" w:rsidP="1EE4D1E6">
      <w:pPr>
        <w:pStyle w:val="ListParagraph"/>
        <w:numPr>
          <w:ilvl w:val="0"/>
          <w:numId w:val="5"/>
        </w:numPr>
      </w:pPr>
      <w:r w:rsidRPr="00B87E16">
        <w:rPr>
          <w:rFonts w:asciiTheme="minorHAnsi" w:hAnsiTheme="minorHAnsi"/>
        </w:rPr>
        <w:t>You’ve received a mailed invitation, and we have more here this evening.</w:t>
      </w:r>
    </w:p>
    <w:p w14:paraId="6B3AB4F3" w14:textId="04BD2A5B" w:rsidR="00C2488D" w:rsidRPr="00B87E16" w:rsidRDefault="1EE4D1E6" w:rsidP="1EE4D1E6">
      <w:pPr>
        <w:pStyle w:val="ListParagraph"/>
        <w:numPr>
          <w:ilvl w:val="0"/>
          <w:numId w:val="5"/>
        </w:numPr>
        <w:rPr>
          <w:rFonts w:asciiTheme="minorHAnsi" w:hAnsiTheme="minorHAnsi"/>
        </w:rPr>
      </w:pPr>
      <w:r w:rsidRPr="00B87E16">
        <w:rPr>
          <w:rFonts w:asciiTheme="minorHAnsi" w:hAnsiTheme="minorHAnsi"/>
        </w:rPr>
        <w:t xml:space="preserve">I hope you’ll consider filling a table at the Benefit and inviting your friends and colleagues to join us to learn about the vital work Harborview does to save people’s lives and to restore people’s lives – returning us to our families, our livelihoods and the activities we love best. </w:t>
      </w:r>
    </w:p>
    <w:p w14:paraId="76DEF0F4" w14:textId="6F80F252" w:rsidR="006145B0" w:rsidRPr="00B87E16" w:rsidRDefault="1EE4D1E6" w:rsidP="1EE4D1E6">
      <w:pPr>
        <w:pStyle w:val="ListParagraph"/>
        <w:numPr>
          <w:ilvl w:val="0"/>
          <w:numId w:val="5"/>
        </w:numPr>
        <w:rPr>
          <w:rFonts w:asciiTheme="minorHAnsi" w:hAnsiTheme="minorHAnsi"/>
        </w:rPr>
      </w:pPr>
      <w:r w:rsidRPr="00B87E16">
        <w:rPr>
          <w:rFonts w:asciiTheme="minorHAnsi" w:hAnsiTheme="minorHAnsi"/>
        </w:rPr>
        <w:t>Thank you to John and Peggy for welcoming us to JM Cellars this evening.</w:t>
      </w:r>
    </w:p>
    <w:p w14:paraId="19AAFCC4" w14:textId="2736DE7A" w:rsidR="006145B0" w:rsidRPr="00B87E16" w:rsidRDefault="1EE4D1E6" w:rsidP="1EE4D1E6">
      <w:pPr>
        <w:pStyle w:val="ListParagraph"/>
        <w:numPr>
          <w:ilvl w:val="0"/>
          <w:numId w:val="5"/>
        </w:numPr>
        <w:rPr>
          <w:rFonts w:asciiTheme="minorHAnsi" w:hAnsiTheme="minorHAnsi"/>
        </w:rPr>
      </w:pPr>
      <w:r w:rsidRPr="00B87E16">
        <w:rPr>
          <w:rFonts w:asciiTheme="minorHAnsi" w:hAnsiTheme="minorHAnsi"/>
        </w:rPr>
        <w:t xml:space="preserve">And thank you all for being here tonight. </w:t>
      </w:r>
    </w:p>
    <w:p w14:paraId="248F2FC2" w14:textId="708193FD" w:rsidR="006145B0" w:rsidRPr="00B87E16" w:rsidRDefault="1EE4D1E6" w:rsidP="1EE4D1E6">
      <w:pPr>
        <w:pStyle w:val="ListParagraph"/>
        <w:numPr>
          <w:ilvl w:val="0"/>
          <w:numId w:val="5"/>
        </w:numPr>
        <w:rPr>
          <w:rFonts w:asciiTheme="minorHAnsi" w:hAnsiTheme="minorHAnsi"/>
        </w:rPr>
      </w:pPr>
      <w:r w:rsidRPr="00B87E16">
        <w:rPr>
          <w:rFonts w:asciiTheme="minorHAnsi" w:hAnsiTheme="minorHAnsi"/>
        </w:rPr>
        <w:t xml:space="preserve">Please enjoy the rest of the evening – conversation, wine and dessert. </w:t>
      </w:r>
    </w:p>
    <w:p w14:paraId="7F01A52A" w14:textId="2651F7F9" w:rsidR="006145B0" w:rsidRPr="00B87E16" w:rsidRDefault="1EE4D1E6" w:rsidP="1EE4D1E6">
      <w:pPr>
        <w:pStyle w:val="ListParagraph"/>
        <w:numPr>
          <w:ilvl w:val="0"/>
          <w:numId w:val="5"/>
        </w:numPr>
      </w:pPr>
      <w:r w:rsidRPr="00B87E16">
        <w:rPr>
          <w:rFonts w:asciiTheme="minorHAnsi" w:hAnsiTheme="minorHAnsi"/>
        </w:rPr>
        <w:t xml:space="preserve">If you have any questions about the Benefit or Harborview, don’t hesitate to ask Carolyn, Sam or me. </w:t>
      </w:r>
    </w:p>
    <w:sectPr w:rsidR="006145B0" w:rsidRPr="00B8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74D8"/>
    <w:multiLevelType w:val="hybridMultilevel"/>
    <w:tmpl w:val="89A8962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C524B2"/>
    <w:multiLevelType w:val="hybridMultilevel"/>
    <w:tmpl w:val="CF687AC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AE0324"/>
    <w:multiLevelType w:val="hybridMultilevel"/>
    <w:tmpl w:val="5FD854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45496"/>
    <w:multiLevelType w:val="hybridMultilevel"/>
    <w:tmpl w:val="7A301F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D70A38"/>
    <w:multiLevelType w:val="hybridMultilevel"/>
    <w:tmpl w:val="6AA2532E"/>
    <w:lvl w:ilvl="0" w:tplc="863C5470">
      <w:start w:val="1"/>
      <w:numFmt w:val="bullet"/>
      <w:lvlText w:val=""/>
      <w:lvlJc w:val="left"/>
      <w:pPr>
        <w:ind w:left="720" w:hanging="360"/>
      </w:pPr>
      <w:rPr>
        <w:rFonts w:ascii="Symbol" w:hAnsi="Symbol" w:hint="default"/>
      </w:rPr>
    </w:lvl>
    <w:lvl w:ilvl="1" w:tplc="E42640A6">
      <w:start w:val="1"/>
      <w:numFmt w:val="bullet"/>
      <w:lvlText w:val="o"/>
      <w:lvlJc w:val="left"/>
      <w:pPr>
        <w:ind w:left="1440" w:hanging="360"/>
      </w:pPr>
      <w:rPr>
        <w:rFonts w:ascii="Courier New" w:hAnsi="Courier New" w:hint="default"/>
      </w:rPr>
    </w:lvl>
    <w:lvl w:ilvl="2" w:tplc="7E88B978">
      <w:start w:val="1"/>
      <w:numFmt w:val="bullet"/>
      <w:lvlText w:val=""/>
      <w:lvlJc w:val="left"/>
      <w:pPr>
        <w:ind w:left="2160" w:hanging="360"/>
      </w:pPr>
      <w:rPr>
        <w:rFonts w:ascii="Wingdings" w:hAnsi="Wingdings" w:hint="default"/>
      </w:rPr>
    </w:lvl>
    <w:lvl w:ilvl="3" w:tplc="A6883ABC">
      <w:start w:val="1"/>
      <w:numFmt w:val="bullet"/>
      <w:lvlText w:val=""/>
      <w:lvlJc w:val="left"/>
      <w:pPr>
        <w:ind w:left="2880" w:hanging="360"/>
      </w:pPr>
      <w:rPr>
        <w:rFonts w:ascii="Symbol" w:hAnsi="Symbol" w:hint="default"/>
      </w:rPr>
    </w:lvl>
    <w:lvl w:ilvl="4" w:tplc="8E503DEC">
      <w:start w:val="1"/>
      <w:numFmt w:val="bullet"/>
      <w:lvlText w:val="o"/>
      <w:lvlJc w:val="left"/>
      <w:pPr>
        <w:ind w:left="3600" w:hanging="360"/>
      </w:pPr>
      <w:rPr>
        <w:rFonts w:ascii="Courier New" w:hAnsi="Courier New" w:hint="default"/>
      </w:rPr>
    </w:lvl>
    <w:lvl w:ilvl="5" w:tplc="D870CC78">
      <w:start w:val="1"/>
      <w:numFmt w:val="bullet"/>
      <w:lvlText w:val=""/>
      <w:lvlJc w:val="left"/>
      <w:pPr>
        <w:ind w:left="4320" w:hanging="360"/>
      </w:pPr>
      <w:rPr>
        <w:rFonts w:ascii="Wingdings" w:hAnsi="Wingdings" w:hint="default"/>
      </w:rPr>
    </w:lvl>
    <w:lvl w:ilvl="6" w:tplc="99F24B00">
      <w:start w:val="1"/>
      <w:numFmt w:val="bullet"/>
      <w:lvlText w:val=""/>
      <w:lvlJc w:val="left"/>
      <w:pPr>
        <w:ind w:left="5040" w:hanging="360"/>
      </w:pPr>
      <w:rPr>
        <w:rFonts w:ascii="Symbol" w:hAnsi="Symbol" w:hint="default"/>
      </w:rPr>
    </w:lvl>
    <w:lvl w:ilvl="7" w:tplc="9F3AFE68">
      <w:start w:val="1"/>
      <w:numFmt w:val="bullet"/>
      <w:lvlText w:val="o"/>
      <w:lvlJc w:val="left"/>
      <w:pPr>
        <w:ind w:left="5760" w:hanging="360"/>
      </w:pPr>
      <w:rPr>
        <w:rFonts w:ascii="Courier New" w:hAnsi="Courier New" w:hint="default"/>
      </w:rPr>
    </w:lvl>
    <w:lvl w:ilvl="8" w:tplc="A3BA9B56">
      <w:start w:val="1"/>
      <w:numFmt w:val="bullet"/>
      <w:lvlText w:val=""/>
      <w:lvlJc w:val="left"/>
      <w:pPr>
        <w:ind w:left="6480" w:hanging="360"/>
      </w:pPr>
      <w:rPr>
        <w:rFonts w:ascii="Wingdings" w:hAnsi="Wingdings" w:hint="default"/>
      </w:rPr>
    </w:lvl>
  </w:abstractNum>
  <w:abstractNum w:abstractNumId="5" w15:restartNumberingAfterBreak="0">
    <w:nsid w:val="7C0A520A"/>
    <w:multiLevelType w:val="hybridMultilevel"/>
    <w:tmpl w:val="385A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6F"/>
    <w:rsid w:val="0009451B"/>
    <w:rsid w:val="00117654"/>
    <w:rsid w:val="00165353"/>
    <w:rsid w:val="0028003D"/>
    <w:rsid w:val="0031726E"/>
    <w:rsid w:val="00327688"/>
    <w:rsid w:val="003D2358"/>
    <w:rsid w:val="003E2F3B"/>
    <w:rsid w:val="00555F9D"/>
    <w:rsid w:val="005E18AE"/>
    <w:rsid w:val="006145B0"/>
    <w:rsid w:val="00677FA5"/>
    <w:rsid w:val="00762B5E"/>
    <w:rsid w:val="00887132"/>
    <w:rsid w:val="008D71C8"/>
    <w:rsid w:val="008E4398"/>
    <w:rsid w:val="008E7DC5"/>
    <w:rsid w:val="009D5853"/>
    <w:rsid w:val="00AE30FC"/>
    <w:rsid w:val="00B12A49"/>
    <w:rsid w:val="00B74524"/>
    <w:rsid w:val="00B87E16"/>
    <w:rsid w:val="00C2488D"/>
    <w:rsid w:val="00CD0BEC"/>
    <w:rsid w:val="00CE6C6F"/>
    <w:rsid w:val="00D807EE"/>
    <w:rsid w:val="00D85E7A"/>
    <w:rsid w:val="00DA4396"/>
    <w:rsid w:val="00E3263D"/>
    <w:rsid w:val="00EA7697"/>
    <w:rsid w:val="00F84BEA"/>
    <w:rsid w:val="00FA2769"/>
    <w:rsid w:val="1EE4D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30F6"/>
  <w15:docId w15:val="{3FD470E0-C9BF-4580-86F7-71D8B5C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6F"/>
    <w:pPr>
      <w:ind w:left="720"/>
      <w:contextualSpacing/>
    </w:pPr>
  </w:style>
  <w:style w:type="character" w:styleId="CommentReference">
    <w:name w:val="annotation reference"/>
    <w:basedOn w:val="DefaultParagraphFont"/>
    <w:uiPriority w:val="99"/>
    <w:semiHidden/>
    <w:unhideWhenUsed/>
    <w:rsid w:val="00E3263D"/>
    <w:rPr>
      <w:sz w:val="16"/>
      <w:szCs w:val="16"/>
    </w:rPr>
  </w:style>
  <w:style w:type="paragraph" w:styleId="CommentText">
    <w:name w:val="annotation text"/>
    <w:basedOn w:val="Normal"/>
    <w:link w:val="CommentTextChar"/>
    <w:uiPriority w:val="99"/>
    <w:semiHidden/>
    <w:unhideWhenUsed/>
    <w:rsid w:val="00E3263D"/>
    <w:rPr>
      <w:sz w:val="20"/>
      <w:szCs w:val="20"/>
    </w:rPr>
  </w:style>
  <w:style w:type="character" w:customStyle="1" w:styleId="CommentTextChar">
    <w:name w:val="Comment Text Char"/>
    <w:basedOn w:val="DefaultParagraphFont"/>
    <w:link w:val="CommentText"/>
    <w:uiPriority w:val="99"/>
    <w:semiHidden/>
    <w:rsid w:val="00E326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63D"/>
    <w:rPr>
      <w:b/>
      <w:bCs/>
    </w:rPr>
  </w:style>
  <w:style w:type="character" w:customStyle="1" w:styleId="CommentSubjectChar">
    <w:name w:val="Comment Subject Char"/>
    <w:basedOn w:val="CommentTextChar"/>
    <w:link w:val="CommentSubject"/>
    <w:uiPriority w:val="99"/>
    <w:semiHidden/>
    <w:rsid w:val="00E3263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1656">
      <w:bodyDiv w:val="1"/>
      <w:marLeft w:val="0"/>
      <w:marRight w:val="0"/>
      <w:marTop w:val="0"/>
      <w:marBottom w:val="0"/>
      <w:divBdr>
        <w:top w:val="none" w:sz="0" w:space="0" w:color="auto"/>
        <w:left w:val="none" w:sz="0" w:space="0" w:color="auto"/>
        <w:bottom w:val="none" w:sz="0" w:space="0" w:color="auto"/>
        <w:right w:val="none" w:sz="0" w:space="0" w:color="auto"/>
      </w:divBdr>
    </w:div>
    <w:div w:id="1564559369">
      <w:bodyDiv w:val="1"/>
      <w:marLeft w:val="0"/>
      <w:marRight w:val="0"/>
      <w:marTop w:val="0"/>
      <w:marBottom w:val="0"/>
      <w:divBdr>
        <w:top w:val="none" w:sz="0" w:space="0" w:color="auto"/>
        <w:left w:val="none" w:sz="0" w:space="0" w:color="auto"/>
        <w:bottom w:val="none" w:sz="0" w:space="0" w:color="auto"/>
        <w:right w:val="none" w:sz="0" w:space="0" w:color="auto"/>
      </w:divBdr>
    </w:div>
    <w:div w:id="18565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Mann</dc:creator>
  <cp:lastModifiedBy>Ann D Wolken</cp:lastModifiedBy>
  <cp:revision>2</cp:revision>
  <cp:lastPrinted>2019-09-25T17:55:00Z</cp:lastPrinted>
  <dcterms:created xsi:type="dcterms:W3CDTF">2021-01-29T23:37:00Z</dcterms:created>
  <dcterms:modified xsi:type="dcterms:W3CDTF">2021-01-29T23:37:00Z</dcterms:modified>
</cp:coreProperties>
</file>